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20A0F" w14:textId="6B43A642" w:rsidR="004A1847" w:rsidRPr="004A1847" w:rsidRDefault="00CD5E5B" w:rsidP="004A1847">
      <w:pPr>
        <w:spacing w:after="0" w:line="240" w:lineRule="auto"/>
        <w:ind w:left="4" w:right="0" w:firstLine="0"/>
        <w:jc w:val="center"/>
        <w:rPr>
          <w:rFonts w:asciiTheme="majorHAnsi" w:hAnsiTheme="majorHAnsi" w:cstheme="majorHAnsi"/>
          <w:color w:val="C00000"/>
        </w:rPr>
      </w:pPr>
      <w:r w:rsidRPr="00CD5E5B">
        <w:rPr>
          <w:rFonts w:asciiTheme="majorHAnsi" w:hAnsiTheme="majorHAnsi" w:cstheme="majorHAnsi"/>
          <w:b/>
          <w:color w:val="C00000"/>
          <w:sz w:val="48"/>
        </w:rPr>
        <w:t>RUBA D. QEWAR</w:t>
      </w:r>
    </w:p>
    <w:p w14:paraId="56FFB90C" w14:textId="15251906" w:rsidR="00CD5E5B" w:rsidRPr="00CD5E5B" w:rsidRDefault="00910977" w:rsidP="004A1847">
      <w:pPr>
        <w:tabs>
          <w:tab w:val="center" w:pos="5045"/>
          <w:tab w:val="center" w:pos="5765"/>
          <w:tab w:val="center" w:pos="6487"/>
          <w:tab w:val="right" w:pos="10083"/>
        </w:tabs>
        <w:spacing w:after="0" w:line="240" w:lineRule="auto"/>
        <w:ind w:left="0" w:right="0" w:firstLine="0"/>
        <w:jc w:val="center"/>
        <w:rPr>
          <w:rFonts w:asciiTheme="majorHAnsi" w:hAnsiTheme="majorHAnsi" w:cstheme="majorHAnsi"/>
          <w:b/>
          <w:sz w:val="18"/>
          <w:szCs w:val="20"/>
        </w:rPr>
      </w:pPr>
      <w:r w:rsidRPr="00910977">
        <w:rPr>
          <w:rFonts w:asciiTheme="majorHAnsi" w:hAnsiTheme="majorHAnsi" w:cstheme="majorHAnsi"/>
          <w:b/>
          <w:sz w:val="18"/>
          <w:szCs w:val="20"/>
        </w:rPr>
        <w:t>Senior Instructional Designer | eLearning Developer | Curriculum Developer | Educational Technology Specialist</w:t>
      </w:r>
    </w:p>
    <w:p w14:paraId="5E18D703" w14:textId="1D4E1170" w:rsidR="004A1847" w:rsidRPr="004A1847" w:rsidRDefault="004A1847" w:rsidP="004A1847">
      <w:pPr>
        <w:tabs>
          <w:tab w:val="center" w:pos="5045"/>
          <w:tab w:val="center" w:pos="5765"/>
          <w:tab w:val="center" w:pos="6487"/>
          <w:tab w:val="right" w:pos="10083"/>
        </w:tabs>
        <w:spacing w:after="0" w:line="240" w:lineRule="auto"/>
        <w:ind w:left="0" w:right="0" w:firstLine="0"/>
        <w:jc w:val="center"/>
        <w:rPr>
          <w:rFonts w:asciiTheme="majorHAnsi" w:hAnsiTheme="majorHAnsi" w:cstheme="majorHAnsi"/>
          <w:bCs/>
        </w:rPr>
      </w:pPr>
      <w:r w:rsidRPr="004A1847">
        <w:rPr>
          <w:rFonts w:asciiTheme="majorHAnsi" w:hAnsiTheme="majorHAnsi" w:cstheme="majorHAnsi"/>
          <w:bCs/>
          <w:sz w:val="18"/>
          <w:szCs w:val="20"/>
        </w:rPr>
        <w:t xml:space="preserve">Dallas–Fort Worth, TX, USA             </w:t>
      </w:r>
      <w:r w:rsidRPr="004A1847">
        <w:rPr>
          <w:rFonts w:ascii="Segoe UI Emoji" w:hAnsi="Segoe UI Emoji" w:cs="Segoe UI Emoji"/>
          <w:bCs/>
        </w:rPr>
        <w:t>📧</w:t>
      </w:r>
      <w:r w:rsidRPr="004A1847">
        <w:rPr>
          <w:rFonts w:asciiTheme="majorHAnsi" w:hAnsiTheme="majorHAnsi" w:cstheme="majorHAnsi"/>
          <w:bCs/>
        </w:rPr>
        <w:t xml:space="preserve"> </w:t>
      </w:r>
      <w:hyperlink r:id="rId8" w:history="1">
        <w:r w:rsidRPr="004A1847">
          <w:rPr>
            <w:rStyle w:val="Hyperlink"/>
            <w:rFonts w:asciiTheme="majorHAnsi" w:hAnsiTheme="majorHAnsi" w:cstheme="majorHAnsi"/>
            <w:bCs/>
          </w:rPr>
          <w:t>Ruba_Qewar@yahoo.com</w:t>
        </w:r>
      </w:hyperlink>
      <w:r w:rsidRPr="004A1847">
        <w:rPr>
          <w:rFonts w:asciiTheme="majorHAnsi" w:hAnsiTheme="majorHAnsi" w:cstheme="majorHAnsi"/>
          <w:bCs/>
        </w:rPr>
        <w:t xml:space="preserve">               </w:t>
      </w:r>
      <w:r w:rsidRPr="004A1847">
        <w:rPr>
          <w:rFonts w:ascii="Segoe UI Emoji" w:hAnsi="Segoe UI Emoji" w:cs="Segoe UI Emoji"/>
          <w:bCs/>
        </w:rPr>
        <w:t>📞</w:t>
      </w:r>
      <w:r w:rsidRPr="004A1847">
        <w:rPr>
          <w:rFonts w:asciiTheme="majorHAnsi" w:hAnsiTheme="majorHAnsi" w:cstheme="majorHAnsi"/>
          <w:bCs/>
        </w:rPr>
        <w:t xml:space="preserve"> +1 (972) 207-1911</w:t>
      </w:r>
    </w:p>
    <w:p w14:paraId="44AB1C6F" w14:textId="10529D6E" w:rsidR="004A1847" w:rsidRPr="00B3109B" w:rsidRDefault="004A1847" w:rsidP="004A1847">
      <w:pPr>
        <w:pStyle w:val="Header"/>
        <w:jc w:val="center"/>
        <w:rPr>
          <w:rFonts w:asciiTheme="minorHAnsi" w:hAnsiTheme="minorHAnsi" w:cstheme="minorHAnsi"/>
          <w:sz w:val="18"/>
          <w:szCs w:val="18"/>
        </w:rPr>
      </w:pPr>
      <w:r w:rsidRPr="00B3109B">
        <w:rPr>
          <w:rFonts w:ascii="Segoe UI Emoji" w:hAnsi="Segoe UI Emoji" w:cs="Segoe UI Emoji"/>
          <w:sz w:val="18"/>
          <w:szCs w:val="18"/>
        </w:rPr>
        <w:t>🌐</w:t>
      </w:r>
      <w:r w:rsidRPr="00B3109B">
        <w:rPr>
          <w:rFonts w:asciiTheme="minorHAnsi" w:hAnsiTheme="minorHAnsi" w:cstheme="minorHAnsi"/>
          <w:sz w:val="18"/>
          <w:szCs w:val="18"/>
        </w:rPr>
        <w:t xml:space="preserve"> Portfolio: </w:t>
      </w:r>
      <w:hyperlink r:id="rId9" w:history="1">
        <w:r w:rsidR="00B3109B" w:rsidRPr="00B3109B">
          <w:rPr>
            <w:rStyle w:val="Hyperlink"/>
            <w:rFonts w:asciiTheme="minorHAnsi" w:hAnsiTheme="minorHAnsi" w:cstheme="minorHAnsi"/>
            <w:sz w:val="18"/>
            <w:szCs w:val="18"/>
          </w:rPr>
          <w:t>www.rubaqewar.com</w:t>
        </w:r>
        <w:r w:rsidR="00B3109B" w:rsidRPr="00B3109B">
          <w:rPr>
            <w:rStyle w:val="Hyperlink"/>
            <w:rFonts w:asciiTheme="minorHAnsi" w:hAnsiTheme="minorHAnsi" w:cstheme="minorHAnsi"/>
          </w:rPr>
          <w:t>/</w:t>
        </w:r>
        <w:r w:rsidR="00B3109B" w:rsidRPr="00B3109B">
          <w:rPr>
            <w:rStyle w:val="Hyperlink"/>
            <w:rFonts w:asciiTheme="minorHAnsi" w:hAnsiTheme="minorHAnsi" w:cstheme="minorHAnsi"/>
          </w:rPr>
          <w:t>education_projects.html</w:t>
        </w:r>
      </w:hyperlink>
      <w:r w:rsidR="00B3109B" w:rsidRPr="00B3109B">
        <w:rPr>
          <w:rFonts w:asciiTheme="minorHAnsi" w:hAnsiTheme="minorHAnsi" w:cstheme="minorHAnsi"/>
        </w:rPr>
        <w:t xml:space="preserve"> </w:t>
      </w:r>
      <w:r w:rsidRPr="00B3109B">
        <w:rPr>
          <w:rFonts w:asciiTheme="minorHAnsi" w:hAnsiTheme="minorHAnsi" w:cstheme="minorHAnsi"/>
          <w:sz w:val="18"/>
          <w:szCs w:val="18"/>
        </w:rPr>
        <w:t xml:space="preserve">           </w:t>
      </w:r>
      <w:r w:rsidR="00B3109B">
        <w:rPr>
          <w:rFonts w:asciiTheme="minorHAnsi" w:hAnsiTheme="minorHAnsi" w:cstheme="minorHAnsi"/>
          <w:sz w:val="18"/>
          <w:szCs w:val="18"/>
        </w:rPr>
        <w:t xml:space="preserve">                  </w:t>
      </w:r>
      <w:r w:rsidRPr="00B3109B">
        <w:rPr>
          <w:rFonts w:asciiTheme="minorHAnsi" w:hAnsiTheme="minorHAnsi" w:cstheme="minorHAnsi"/>
          <w:sz w:val="18"/>
          <w:szCs w:val="18"/>
        </w:rPr>
        <w:t xml:space="preserve">       </w:t>
      </w:r>
      <w:r w:rsidRPr="00B3109B">
        <w:rPr>
          <w:rFonts w:ascii="Segoe UI Emoji" w:hAnsi="Segoe UI Emoji" w:cs="Segoe UI Emoji"/>
          <w:sz w:val="18"/>
          <w:szCs w:val="18"/>
        </w:rPr>
        <w:t>🎬</w:t>
      </w:r>
      <w:r w:rsidRPr="00B3109B">
        <w:rPr>
          <w:rFonts w:asciiTheme="minorHAnsi" w:hAnsiTheme="minorHAnsi" w:cstheme="minorHAnsi"/>
          <w:sz w:val="18"/>
          <w:szCs w:val="18"/>
        </w:rPr>
        <w:t xml:space="preserve"> Demo Reel: </w:t>
      </w:r>
      <w:hyperlink r:id="rId10" w:tgtFrame="_new" w:history="1">
        <w:r w:rsidRPr="00B3109B">
          <w:rPr>
            <w:rStyle w:val="Hyperlink"/>
            <w:rFonts w:asciiTheme="minorHAnsi" w:hAnsiTheme="minorHAnsi" w:cstheme="minorHAnsi"/>
            <w:sz w:val="18"/>
            <w:szCs w:val="18"/>
          </w:rPr>
          <w:t>https://youtu.be/IcKAGVMBc5Q</w:t>
        </w:r>
      </w:hyperlink>
      <w:r w:rsidRPr="00B3109B">
        <w:rPr>
          <w:rFonts w:asciiTheme="minorHAnsi" w:hAnsiTheme="minorHAnsi" w:cstheme="minorHAnsi"/>
          <w:sz w:val="18"/>
          <w:szCs w:val="18"/>
        </w:rPr>
        <w:t xml:space="preserve">                           </w:t>
      </w:r>
    </w:p>
    <w:p w14:paraId="06C11843" w14:textId="1DA4E7BC" w:rsidR="00CD5E5B" w:rsidRDefault="00CD5E5B" w:rsidP="004A1847">
      <w:pPr>
        <w:pStyle w:val="Header"/>
        <w:jc w:val="center"/>
        <w:rPr>
          <w:rFonts w:asciiTheme="majorHAnsi" w:hAnsiTheme="majorHAnsi" w:cstheme="majorHAnsi"/>
          <w:sz w:val="18"/>
          <w:szCs w:val="18"/>
        </w:rPr>
      </w:pPr>
      <w:r w:rsidRPr="00CD5E5B">
        <w:rPr>
          <w:rFonts w:asciiTheme="majorHAnsi" w:hAnsiTheme="majorHAnsi" w:cstheme="majorHAnsi"/>
          <w:sz w:val="18"/>
          <w:szCs w:val="18"/>
        </w:rPr>
        <w:t>U.S. Citizen | Eligible for U.S. Security Clearance | Prior Support of U.S. Department of Defense Programs</w:t>
      </w:r>
    </w:p>
    <w:p w14:paraId="24011122" w14:textId="77777777" w:rsidR="00CD5E5B" w:rsidRPr="004A1847" w:rsidRDefault="00CD5E5B" w:rsidP="004A1847">
      <w:pPr>
        <w:pStyle w:val="Header"/>
        <w:jc w:val="center"/>
        <w:rPr>
          <w:rFonts w:asciiTheme="majorHAnsi" w:hAnsiTheme="majorHAnsi" w:cstheme="majorHAnsi"/>
          <w:sz w:val="18"/>
          <w:szCs w:val="18"/>
        </w:rPr>
      </w:pPr>
    </w:p>
    <w:p w14:paraId="0EA610B6" w14:textId="112E5D68" w:rsidR="002E3BA2" w:rsidRPr="004A1847" w:rsidRDefault="004A1847" w:rsidP="004A1847">
      <w:pPr>
        <w:pStyle w:val="Heading1"/>
        <w:spacing w:line="240" w:lineRule="auto"/>
        <w:ind w:left="734" w:right="716"/>
        <w:rPr>
          <w:rFonts w:asciiTheme="majorHAnsi" w:hAnsiTheme="majorHAnsi" w:cstheme="majorHAnsi"/>
          <w:sz w:val="24"/>
          <w:szCs w:val="20"/>
        </w:rPr>
      </w:pPr>
      <w:r w:rsidRPr="004A1847">
        <w:rPr>
          <w:rFonts w:asciiTheme="majorHAnsi" w:hAnsiTheme="majorHAnsi" w:cstheme="majorHAnsi"/>
          <w:sz w:val="24"/>
          <w:szCs w:val="20"/>
        </w:rPr>
        <w:t>PROFESSIONAL SUMMARY</w:t>
      </w:r>
    </w:p>
    <w:p w14:paraId="4D6712C8" w14:textId="77777777" w:rsidR="00910977" w:rsidRPr="00910977" w:rsidRDefault="00910977" w:rsidP="00910977">
      <w:pPr>
        <w:spacing w:after="0" w:line="240" w:lineRule="auto"/>
        <w:ind w:left="0" w:firstLine="0"/>
        <w:jc w:val="center"/>
        <w:rPr>
          <w:rFonts w:asciiTheme="majorHAnsi" w:hAnsiTheme="majorHAnsi" w:cstheme="majorHAnsi"/>
          <w:sz w:val="18"/>
          <w:szCs w:val="18"/>
        </w:rPr>
      </w:pPr>
      <w:r w:rsidRPr="00910977">
        <w:rPr>
          <w:rFonts w:asciiTheme="majorHAnsi" w:hAnsiTheme="majorHAnsi" w:cstheme="majorHAnsi"/>
          <w:sz w:val="18"/>
          <w:szCs w:val="18"/>
        </w:rPr>
        <w:t>Instructional Designer and Educational Technology Specialist with 15+ years of experience designing curriculum, developing eLearning programs, creating interactive training materials, and producing multimedia learning solutions for the U.S. Department of Defense, government contractors, educational institutions, nonprofit organizations, and multicultural communities.</w:t>
      </w:r>
    </w:p>
    <w:p w14:paraId="15FAB71F" w14:textId="223F183B" w:rsidR="00CD5E5B" w:rsidRPr="00CD5E5B" w:rsidRDefault="00910977" w:rsidP="00910977">
      <w:pPr>
        <w:spacing w:after="0" w:line="240" w:lineRule="auto"/>
        <w:ind w:left="0" w:firstLine="0"/>
        <w:jc w:val="center"/>
        <w:rPr>
          <w:rFonts w:asciiTheme="majorHAnsi" w:hAnsiTheme="majorHAnsi" w:cstheme="majorHAnsi"/>
          <w:sz w:val="18"/>
          <w:szCs w:val="18"/>
        </w:rPr>
      </w:pPr>
      <w:r w:rsidRPr="00910977">
        <w:rPr>
          <w:rFonts w:asciiTheme="majorHAnsi" w:hAnsiTheme="majorHAnsi" w:cstheme="majorHAnsi"/>
          <w:sz w:val="18"/>
          <w:szCs w:val="18"/>
        </w:rPr>
        <w:t>Experienced in curriculum development, instructional systems design, adult learning principles, digital learning technologies, multimedia production, Section 508 accessibility, Learning Management Systems (LMS), Articulate Storyline 360, and multilingual education. Proven ability to collaborate with subject matter experts, software developers, educators, and leadership to create engaging, learner-centered training programs that improve knowledge retention and performance.</w:t>
      </w:r>
    </w:p>
    <w:p w14:paraId="00DD57AA" w14:textId="77777777" w:rsidR="00E047ED" w:rsidRDefault="00E047ED" w:rsidP="00E047ED">
      <w:pPr>
        <w:spacing w:after="0" w:line="240" w:lineRule="auto"/>
        <w:ind w:left="0" w:firstLine="0"/>
        <w:rPr>
          <w:rFonts w:asciiTheme="majorHAnsi" w:hAnsiTheme="majorHAnsi" w:cstheme="majorHAnsi"/>
          <w:sz w:val="18"/>
          <w:szCs w:val="18"/>
        </w:rPr>
      </w:pPr>
    </w:p>
    <w:p w14:paraId="140451F6" w14:textId="741433C9" w:rsidR="00881F64" w:rsidRPr="004A1847" w:rsidRDefault="00023CAB" w:rsidP="004A1847">
      <w:pPr>
        <w:pStyle w:val="Heading1"/>
        <w:spacing w:line="240" w:lineRule="auto"/>
        <w:ind w:left="734" w:right="716"/>
        <w:rPr>
          <w:rFonts w:asciiTheme="majorHAnsi" w:hAnsiTheme="majorHAnsi" w:cstheme="majorHAnsi"/>
          <w:sz w:val="24"/>
          <w:szCs w:val="20"/>
          <w:u w:val="none" w:color="000000"/>
        </w:rPr>
      </w:pPr>
      <w:r w:rsidRPr="00023CAB">
        <w:rPr>
          <w:rFonts w:asciiTheme="majorHAnsi" w:hAnsiTheme="majorHAnsi" w:cstheme="majorHAnsi"/>
          <w:sz w:val="24"/>
          <w:szCs w:val="20"/>
        </w:rPr>
        <w:t>PROFESSIONAL EXPERIENCE</w:t>
      </w:r>
    </w:p>
    <w:p w14:paraId="4E76D7DE" w14:textId="5B2FF8D6" w:rsidR="009830E5" w:rsidRPr="004A1847" w:rsidRDefault="00023CAB" w:rsidP="004A1847">
      <w:pPr>
        <w:spacing w:after="0" w:line="240" w:lineRule="auto"/>
        <w:ind w:left="0" w:right="0" w:firstLine="0"/>
        <w:jc w:val="left"/>
        <w:rPr>
          <w:rFonts w:asciiTheme="majorHAnsi" w:hAnsiTheme="majorHAnsi" w:cstheme="majorHAnsi"/>
        </w:rPr>
      </w:pPr>
      <w:bookmarkStart w:id="0" w:name="_Hlk178703917"/>
      <w:bookmarkStart w:id="1" w:name="_Hlk178703538"/>
      <w:bookmarkStart w:id="2" w:name="_Hlk181351747"/>
      <w:r w:rsidRPr="00023CAB">
        <w:rPr>
          <w:rFonts w:asciiTheme="majorHAnsi" w:hAnsiTheme="majorHAnsi" w:cstheme="majorHAnsi"/>
          <w:b/>
          <w:i/>
          <w:iCs/>
          <w:color w:val="7030A0"/>
          <w:szCs w:val="20"/>
        </w:rPr>
        <w:t>Senior 3D Multimedia Developer &amp; Technical Artist</w:t>
      </w:r>
      <w:r w:rsidR="009830E5" w:rsidRPr="004A1847">
        <w:rPr>
          <w:rFonts w:asciiTheme="majorHAnsi" w:hAnsiTheme="majorHAnsi" w:cstheme="majorHAnsi"/>
          <w:bCs/>
          <w:i/>
          <w:iCs/>
          <w:color w:val="7030A0"/>
          <w:szCs w:val="20"/>
        </w:rPr>
        <w:t xml:space="preserve"> </w:t>
      </w:r>
      <w:r w:rsidR="009830E5" w:rsidRPr="004A1847">
        <w:rPr>
          <w:rFonts w:asciiTheme="majorHAnsi" w:hAnsiTheme="majorHAnsi" w:cstheme="majorHAnsi"/>
        </w:rPr>
        <w:t>………………………………………</w:t>
      </w:r>
      <w:r w:rsidR="00DB733D">
        <w:rPr>
          <w:rFonts w:asciiTheme="majorHAnsi" w:hAnsiTheme="majorHAnsi" w:cstheme="majorHAnsi"/>
        </w:rPr>
        <w:t>………………………………………</w:t>
      </w:r>
      <w:r w:rsidR="009830E5" w:rsidRPr="004A1847">
        <w:rPr>
          <w:rFonts w:asciiTheme="majorHAnsi" w:hAnsiTheme="majorHAnsi" w:cstheme="majorHAnsi"/>
        </w:rPr>
        <w:t xml:space="preserve"> </w:t>
      </w:r>
      <w:r w:rsidR="009830E5" w:rsidRPr="004A1847">
        <w:rPr>
          <w:rFonts w:asciiTheme="majorHAnsi" w:hAnsiTheme="majorHAnsi" w:cstheme="majorHAnsi"/>
          <w:iCs/>
          <w:sz w:val="16"/>
          <w:szCs w:val="18"/>
        </w:rPr>
        <w:t xml:space="preserve">October 2024 – </w:t>
      </w:r>
      <w:r w:rsidR="00A84832">
        <w:rPr>
          <w:rFonts w:asciiTheme="majorHAnsi" w:hAnsiTheme="majorHAnsi" w:cstheme="majorHAnsi"/>
          <w:iCs/>
          <w:sz w:val="18"/>
          <w:szCs w:val="20"/>
        </w:rPr>
        <w:t>June 2026</w:t>
      </w:r>
    </w:p>
    <w:p w14:paraId="40444B2C" w14:textId="230EE77E" w:rsidR="009830E5" w:rsidRPr="004A1847" w:rsidRDefault="009830E5" w:rsidP="004A1847">
      <w:pPr>
        <w:numPr>
          <w:ilvl w:val="0"/>
          <w:numId w:val="1"/>
        </w:numPr>
        <w:spacing w:after="0" w:line="240" w:lineRule="auto"/>
        <w:ind w:left="360" w:right="0" w:hanging="361"/>
        <w:jc w:val="left"/>
        <w:rPr>
          <w:rFonts w:asciiTheme="majorHAnsi" w:hAnsiTheme="majorHAnsi" w:cstheme="majorHAnsi"/>
          <w:color w:val="7030A0"/>
          <w:szCs w:val="20"/>
        </w:rPr>
      </w:pPr>
      <w:hyperlink r:id="rId11" w:history="1">
        <w:r w:rsidRPr="004A1847">
          <w:rPr>
            <w:rStyle w:val="Hyperlink"/>
            <w:rFonts w:asciiTheme="majorHAnsi" w:hAnsiTheme="majorHAnsi" w:cstheme="majorHAnsi"/>
            <w:b/>
          </w:rPr>
          <w:t>Alutiiq</w:t>
        </w:r>
      </w:hyperlink>
      <w:r w:rsidRPr="004A1847">
        <w:rPr>
          <w:rStyle w:val="Hyperlink"/>
          <w:rFonts w:asciiTheme="majorHAnsi" w:hAnsiTheme="majorHAnsi" w:cstheme="majorHAnsi"/>
          <w:bCs/>
          <w:color w:val="auto"/>
          <w:sz w:val="18"/>
          <w:szCs w:val="20"/>
          <w:u w:val="none"/>
        </w:rPr>
        <w:tab/>
      </w:r>
      <w:r w:rsidRPr="004A1847">
        <w:rPr>
          <w:rStyle w:val="Hyperlink"/>
          <w:rFonts w:asciiTheme="majorHAnsi" w:hAnsiTheme="majorHAnsi" w:cstheme="majorHAnsi"/>
          <w:bCs/>
          <w:color w:val="auto"/>
          <w:sz w:val="18"/>
          <w:szCs w:val="20"/>
          <w:u w:val="none"/>
        </w:rPr>
        <w:tab/>
      </w:r>
      <w:r w:rsidRPr="004A1847">
        <w:rPr>
          <w:rFonts w:asciiTheme="majorHAnsi" w:hAnsiTheme="majorHAnsi" w:cstheme="majorHAnsi"/>
          <w:bCs/>
          <w:color w:val="7030A0"/>
          <w:szCs w:val="20"/>
        </w:rPr>
        <w:tab/>
      </w:r>
      <w:r w:rsidRPr="004A1847">
        <w:rPr>
          <w:rFonts w:asciiTheme="majorHAnsi" w:hAnsiTheme="majorHAnsi" w:cstheme="majorHAnsi"/>
          <w:bCs/>
          <w:color w:val="7030A0"/>
          <w:szCs w:val="20"/>
        </w:rPr>
        <w:tab/>
      </w:r>
      <w:r w:rsidRPr="004A1847">
        <w:rPr>
          <w:rFonts w:asciiTheme="majorHAnsi" w:hAnsiTheme="majorHAnsi" w:cstheme="majorHAnsi"/>
          <w:bCs/>
          <w:color w:val="7030A0"/>
          <w:szCs w:val="20"/>
        </w:rPr>
        <w:tab/>
      </w:r>
      <w:r w:rsidRPr="004A1847">
        <w:rPr>
          <w:rFonts w:asciiTheme="majorHAnsi" w:hAnsiTheme="majorHAnsi" w:cstheme="majorHAnsi"/>
          <w:bCs/>
          <w:color w:val="7030A0"/>
          <w:sz w:val="16"/>
          <w:szCs w:val="16"/>
        </w:rPr>
        <w:t xml:space="preserve">                 </w:t>
      </w:r>
      <w:r w:rsidRPr="004A1847">
        <w:rPr>
          <w:rFonts w:asciiTheme="majorHAnsi" w:hAnsiTheme="majorHAnsi" w:cstheme="majorHAnsi"/>
          <w:bCs/>
          <w:color w:val="7030A0"/>
          <w:sz w:val="16"/>
          <w:szCs w:val="16"/>
        </w:rPr>
        <w:tab/>
      </w:r>
      <w:r w:rsidRPr="004A1847">
        <w:rPr>
          <w:rFonts w:asciiTheme="majorHAnsi" w:hAnsiTheme="majorHAnsi" w:cstheme="majorHAnsi"/>
          <w:bCs/>
          <w:color w:val="7030A0"/>
          <w:sz w:val="16"/>
          <w:szCs w:val="16"/>
        </w:rPr>
        <w:tab/>
      </w:r>
      <w:r w:rsidRPr="004A1847">
        <w:rPr>
          <w:rFonts w:asciiTheme="majorHAnsi" w:hAnsiTheme="majorHAnsi" w:cstheme="majorHAnsi"/>
          <w:bCs/>
          <w:color w:val="7030A0"/>
          <w:sz w:val="16"/>
          <w:szCs w:val="16"/>
        </w:rPr>
        <w:tab/>
        <w:t xml:space="preserve">         </w:t>
      </w:r>
      <w:r w:rsidR="00DB733D">
        <w:rPr>
          <w:rFonts w:asciiTheme="majorHAnsi" w:hAnsiTheme="majorHAnsi" w:cstheme="majorHAnsi"/>
          <w:bCs/>
          <w:color w:val="7030A0"/>
          <w:sz w:val="16"/>
          <w:szCs w:val="16"/>
        </w:rPr>
        <w:t xml:space="preserve">                            </w:t>
      </w:r>
      <w:r w:rsidRPr="004A1847">
        <w:rPr>
          <w:rFonts w:asciiTheme="majorHAnsi" w:hAnsiTheme="majorHAnsi" w:cstheme="majorHAnsi"/>
          <w:i/>
          <w:iCs/>
          <w:sz w:val="16"/>
          <w:szCs w:val="16"/>
        </w:rPr>
        <w:t>Anchorage, Alaska, USA (Remote)</w:t>
      </w:r>
    </w:p>
    <w:p w14:paraId="2F4950D4" w14:textId="77777777" w:rsidR="00291F25" w:rsidRPr="00291F25" w:rsidRDefault="00291F25" w:rsidP="00291F25">
      <w:pPr>
        <w:pStyle w:val="ListParagraph"/>
        <w:numPr>
          <w:ilvl w:val="0"/>
          <w:numId w:val="2"/>
        </w:numPr>
        <w:pBdr>
          <w:bottom w:val="single" w:sz="4" w:space="1" w:color="auto"/>
        </w:pBdr>
        <w:spacing w:after="0" w:line="240" w:lineRule="auto"/>
        <w:ind w:left="540" w:right="18"/>
        <w:rPr>
          <w:rFonts w:asciiTheme="majorHAnsi" w:hAnsiTheme="majorHAnsi" w:cstheme="majorHAnsi"/>
          <w:bCs/>
          <w:color w:val="auto"/>
          <w:sz w:val="18"/>
          <w:szCs w:val="18"/>
        </w:rPr>
      </w:pPr>
      <w:r w:rsidRPr="00291F25">
        <w:rPr>
          <w:rFonts w:asciiTheme="majorHAnsi" w:hAnsiTheme="majorHAnsi" w:cstheme="majorHAnsi"/>
          <w:bCs/>
          <w:color w:val="auto"/>
          <w:sz w:val="18"/>
          <w:szCs w:val="18"/>
        </w:rPr>
        <w:t>Design, develop, and maintain interactive multimedia learning content supporting federally sponsored education and workforce training programs.</w:t>
      </w:r>
    </w:p>
    <w:p w14:paraId="2AAEA0AF" w14:textId="77777777" w:rsidR="00291F25" w:rsidRPr="00291F25" w:rsidRDefault="00291F25" w:rsidP="00291F25">
      <w:pPr>
        <w:pStyle w:val="ListParagraph"/>
        <w:numPr>
          <w:ilvl w:val="0"/>
          <w:numId w:val="2"/>
        </w:numPr>
        <w:pBdr>
          <w:bottom w:val="single" w:sz="4" w:space="1" w:color="auto"/>
        </w:pBdr>
        <w:spacing w:after="0" w:line="240" w:lineRule="auto"/>
        <w:ind w:left="540" w:right="18"/>
        <w:rPr>
          <w:rFonts w:asciiTheme="majorHAnsi" w:hAnsiTheme="majorHAnsi" w:cstheme="majorHAnsi"/>
          <w:bCs/>
          <w:color w:val="auto"/>
          <w:sz w:val="18"/>
          <w:szCs w:val="18"/>
        </w:rPr>
      </w:pPr>
      <w:r w:rsidRPr="00291F25">
        <w:rPr>
          <w:rFonts w:asciiTheme="majorHAnsi" w:hAnsiTheme="majorHAnsi" w:cstheme="majorHAnsi"/>
          <w:bCs/>
          <w:color w:val="auto"/>
          <w:sz w:val="18"/>
          <w:szCs w:val="18"/>
        </w:rPr>
        <w:t>Collaborate with instructional designers, software developers, subject matter experts, and quality assurance teams to create engaging digital learning experiences.</w:t>
      </w:r>
    </w:p>
    <w:p w14:paraId="085735B4" w14:textId="77777777" w:rsidR="00291F25" w:rsidRPr="00291F25" w:rsidRDefault="00291F25" w:rsidP="00291F25">
      <w:pPr>
        <w:pStyle w:val="ListParagraph"/>
        <w:numPr>
          <w:ilvl w:val="0"/>
          <w:numId w:val="2"/>
        </w:numPr>
        <w:pBdr>
          <w:bottom w:val="single" w:sz="4" w:space="1" w:color="auto"/>
        </w:pBdr>
        <w:spacing w:after="0" w:line="240" w:lineRule="auto"/>
        <w:ind w:left="540" w:right="18"/>
        <w:rPr>
          <w:rFonts w:asciiTheme="majorHAnsi" w:hAnsiTheme="majorHAnsi" w:cstheme="majorHAnsi"/>
          <w:bCs/>
          <w:color w:val="auto"/>
          <w:sz w:val="18"/>
          <w:szCs w:val="18"/>
        </w:rPr>
      </w:pPr>
      <w:r w:rsidRPr="00291F25">
        <w:rPr>
          <w:rFonts w:asciiTheme="majorHAnsi" w:hAnsiTheme="majorHAnsi" w:cstheme="majorHAnsi"/>
          <w:bCs/>
          <w:color w:val="auto"/>
          <w:sz w:val="18"/>
          <w:szCs w:val="18"/>
        </w:rPr>
        <w:t>Develop instructional graphics, multimedia assets, animations, and interactive content aligned with project learning objectives and instructional standards.</w:t>
      </w:r>
    </w:p>
    <w:p w14:paraId="14B3E73D" w14:textId="77777777" w:rsidR="00291F25" w:rsidRPr="00291F25" w:rsidRDefault="00291F25" w:rsidP="00291F25">
      <w:pPr>
        <w:pStyle w:val="ListParagraph"/>
        <w:numPr>
          <w:ilvl w:val="0"/>
          <w:numId w:val="2"/>
        </w:numPr>
        <w:pBdr>
          <w:bottom w:val="single" w:sz="4" w:space="1" w:color="auto"/>
        </w:pBdr>
        <w:spacing w:after="0" w:line="240" w:lineRule="auto"/>
        <w:ind w:left="540" w:right="18"/>
        <w:rPr>
          <w:rFonts w:asciiTheme="majorHAnsi" w:hAnsiTheme="majorHAnsi" w:cstheme="majorHAnsi"/>
          <w:bCs/>
          <w:color w:val="auto"/>
          <w:sz w:val="18"/>
          <w:szCs w:val="18"/>
        </w:rPr>
      </w:pPr>
      <w:r w:rsidRPr="00291F25">
        <w:rPr>
          <w:rFonts w:asciiTheme="majorHAnsi" w:hAnsiTheme="majorHAnsi" w:cstheme="majorHAnsi"/>
          <w:bCs/>
          <w:color w:val="auto"/>
          <w:sz w:val="18"/>
          <w:szCs w:val="18"/>
        </w:rPr>
        <w:t>Design intuitive user interface components for online learning platforms using Figma to enhance learner engagement and accessibility.</w:t>
      </w:r>
    </w:p>
    <w:p w14:paraId="54BACAC4" w14:textId="77777777" w:rsidR="00291F25" w:rsidRPr="00291F25" w:rsidRDefault="00291F25" w:rsidP="00291F25">
      <w:pPr>
        <w:pStyle w:val="ListParagraph"/>
        <w:numPr>
          <w:ilvl w:val="0"/>
          <w:numId w:val="2"/>
        </w:numPr>
        <w:pBdr>
          <w:bottom w:val="single" w:sz="4" w:space="1" w:color="auto"/>
        </w:pBdr>
        <w:spacing w:after="0" w:line="240" w:lineRule="auto"/>
        <w:ind w:left="540" w:right="18"/>
        <w:rPr>
          <w:rFonts w:asciiTheme="majorHAnsi" w:hAnsiTheme="majorHAnsi" w:cstheme="majorHAnsi"/>
          <w:bCs/>
          <w:color w:val="auto"/>
          <w:sz w:val="18"/>
          <w:szCs w:val="18"/>
        </w:rPr>
      </w:pPr>
      <w:r w:rsidRPr="00291F25">
        <w:rPr>
          <w:rFonts w:asciiTheme="majorHAnsi" w:hAnsiTheme="majorHAnsi" w:cstheme="majorHAnsi"/>
          <w:bCs/>
          <w:color w:val="auto"/>
          <w:sz w:val="18"/>
          <w:szCs w:val="18"/>
        </w:rPr>
        <w:t>Produce multilingual educational content by auditing English-to-Arabic translations and implementing right-to-left (RTL) functionality.</w:t>
      </w:r>
    </w:p>
    <w:p w14:paraId="1D019ADB" w14:textId="77777777" w:rsidR="00291F25" w:rsidRPr="00291F25" w:rsidRDefault="00291F25" w:rsidP="00291F25">
      <w:pPr>
        <w:pStyle w:val="ListParagraph"/>
        <w:numPr>
          <w:ilvl w:val="0"/>
          <w:numId w:val="2"/>
        </w:numPr>
        <w:pBdr>
          <w:bottom w:val="single" w:sz="4" w:space="1" w:color="auto"/>
        </w:pBdr>
        <w:spacing w:after="0" w:line="240" w:lineRule="auto"/>
        <w:ind w:left="540" w:right="18"/>
        <w:rPr>
          <w:rFonts w:asciiTheme="majorHAnsi" w:hAnsiTheme="majorHAnsi" w:cstheme="majorHAnsi"/>
          <w:bCs/>
          <w:color w:val="auto"/>
          <w:sz w:val="18"/>
          <w:szCs w:val="18"/>
        </w:rPr>
      </w:pPr>
      <w:r w:rsidRPr="00291F25">
        <w:rPr>
          <w:rFonts w:asciiTheme="majorHAnsi" w:hAnsiTheme="majorHAnsi" w:cstheme="majorHAnsi"/>
          <w:bCs/>
          <w:color w:val="auto"/>
          <w:sz w:val="18"/>
          <w:szCs w:val="18"/>
        </w:rPr>
        <w:t>Ensure compliance with Section 508 accessibility requirements for government-funded digital learning solutions.</w:t>
      </w:r>
    </w:p>
    <w:p w14:paraId="619E9707" w14:textId="77777777" w:rsidR="00291F25" w:rsidRPr="00291F25" w:rsidRDefault="00291F25" w:rsidP="00291F25">
      <w:pPr>
        <w:pStyle w:val="ListParagraph"/>
        <w:numPr>
          <w:ilvl w:val="0"/>
          <w:numId w:val="2"/>
        </w:numPr>
        <w:pBdr>
          <w:bottom w:val="single" w:sz="4" w:space="1" w:color="auto"/>
        </w:pBdr>
        <w:spacing w:after="0" w:line="240" w:lineRule="auto"/>
        <w:ind w:left="540" w:right="18"/>
        <w:rPr>
          <w:rFonts w:asciiTheme="majorHAnsi" w:hAnsiTheme="majorHAnsi" w:cstheme="majorHAnsi"/>
          <w:bCs/>
          <w:color w:val="auto"/>
          <w:sz w:val="18"/>
          <w:szCs w:val="18"/>
        </w:rPr>
      </w:pPr>
      <w:r w:rsidRPr="00291F25">
        <w:rPr>
          <w:rFonts w:asciiTheme="majorHAnsi" w:hAnsiTheme="majorHAnsi" w:cstheme="majorHAnsi"/>
          <w:bCs/>
          <w:color w:val="auto"/>
          <w:sz w:val="18"/>
          <w:szCs w:val="18"/>
        </w:rPr>
        <w:t>Manage multimedia assets, project documentation, version control, and copyright compliance throughout the content development lifecycle.</w:t>
      </w:r>
    </w:p>
    <w:p w14:paraId="1EEDC8B4" w14:textId="1C14CEB9" w:rsidR="00406CE7" w:rsidRPr="004A1847" w:rsidRDefault="00291F25" w:rsidP="00291F25">
      <w:pPr>
        <w:pStyle w:val="ListParagraph"/>
        <w:numPr>
          <w:ilvl w:val="0"/>
          <w:numId w:val="2"/>
        </w:numPr>
        <w:pBdr>
          <w:bottom w:val="single" w:sz="4" w:space="1" w:color="auto"/>
        </w:pBdr>
        <w:spacing w:after="0" w:line="240" w:lineRule="auto"/>
        <w:ind w:left="540" w:right="18"/>
        <w:rPr>
          <w:rFonts w:asciiTheme="majorHAnsi" w:hAnsiTheme="majorHAnsi" w:cstheme="majorHAnsi"/>
          <w:b/>
          <w:color w:val="006600"/>
          <w:sz w:val="18"/>
          <w:szCs w:val="18"/>
        </w:rPr>
      </w:pPr>
      <w:r w:rsidRPr="00291F25">
        <w:rPr>
          <w:rFonts w:asciiTheme="majorHAnsi" w:hAnsiTheme="majorHAnsi" w:cstheme="majorHAnsi"/>
          <w:bCs/>
          <w:color w:val="auto"/>
          <w:sz w:val="18"/>
          <w:szCs w:val="18"/>
        </w:rPr>
        <w:t>Apply Agile development methodologies to deliver high-quality instructional products within project schedules.</w:t>
      </w:r>
    </w:p>
    <w:bookmarkEnd w:id="0"/>
    <w:bookmarkEnd w:id="1"/>
    <w:bookmarkEnd w:id="2"/>
    <w:p w14:paraId="1376A0B9" w14:textId="3F5061AF" w:rsidR="006923BC" w:rsidRPr="004A1847" w:rsidRDefault="009575A5" w:rsidP="004A1847">
      <w:pPr>
        <w:spacing w:after="0" w:line="240" w:lineRule="auto"/>
        <w:ind w:left="0" w:right="0" w:firstLine="0"/>
        <w:jc w:val="left"/>
        <w:rPr>
          <w:rFonts w:asciiTheme="majorHAnsi" w:hAnsiTheme="majorHAnsi" w:cstheme="majorHAnsi"/>
        </w:rPr>
      </w:pPr>
      <w:r w:rsidRPr="009575A5">
        <w:rPr>
          <w:rFonts w:asciiTheme="majorHAnsi" w:hAnsiTheme="majorHAnsi" w:cstheme="majorHAnsi"/>
          <w:b/>
          <w:i/>
          <w:iCs/>
          <w:color w:val="767171" w:themeColor="background2" w:themeShade="80"/>
          <w:szCs w:val="20"/>
        </w:rPr>
        <w:t>Founder &amp; Chief Executive Officer</w:t>
      </w:r>
      <w:r w:rsidR="006923BC" w:rsidRPr="004A1847">
        <w:rPr>
          <w:rFonts w:asciiTheme="majorHAnsi" w:hAnsiTheme="majorHAnsi" w:cstheme="majorHAnsi"/>
          <w:b/>
          <w:i/>
          <w:iCs/>
          <w:color w:val="767171" w:themeColor="background2" w:themeShade="80"/>
          <w:szCs w:val="20"/>
        </w:rPr>
        <w:t xml:space="preserve"> </w:t>
      </w:r>
      <w:r w:rsidR="006923BC" w:rsidRPr="004A1847">
        <w:rPr>
          <w:rFonts w:asciiTheme="majorHAnsi" w:hAnsiTheme="majorHAnsi" w:cstheme="majorHAnsi"/>
        </w:rPr>
        <w:t>……………………………………………</w:t>
      </w:r>
      <w:r w:rsidR="002220FC">
        <w:rPr>
          <w:rFonts w:asciiTheme="majorHAnsi" w:hAnsiTheme="majorHAnsi" w:cstheme="majorHAnsi"/>
        </w:rPr>
        <w:t>………………………………………………</w:t>
      </w:r>
      <w:r w:rsidR="006923BC" w:rsidRPr="004A1847">
        <w:rPr>
          <w:rFonts w:asciiTheme="majorHAnsi" w:hAnsiTheme="majorHAnsi" w:cstheme="majorHAnsi"/>
        </w:rPr>
        <w:t xml:space="preserve">……………………... </w:t>
      </w:r>
      <w:r w:rsidR="006923BC" w:rsidRPr="004A1847">
        <w:rPr>
          <w:rFonts w:asciiTheme="majorHAnsi" w:hAnsiTheme="majorHAnsi" w:cstheme="majorHAnsi"/>
          <w:sz w:val="16"/>
          <w:szCs w:val="18"/>
        </w:rPr>
        <w:t xml:space="preserve">June 2021 - </w:t>
      </w:r>
      <w:r w:rsidR="006923BC" w:rsidRPr="004A1847">
        <w:rPr>
          <w:rFonts w:asciiTheme="majorHAnsi" w:hAnsiTheme="majorHAnsi" w:cstheme="majorHAnsi"/>
          <w:i/>
          <w:iCs/>
          <w:sz w:val="16"/>
          <w:szCs w:val="18"/>
        </w:rPr>
        <w:t>Present</w:t>
      </w:r>
      <w:r w:rsidR="006923BC" w:rsidRPr="004A1847">
        <w:rPr>
          <w:rFonts w:asciiTheme="majorHAnsi" w:hAnsiTheme="majorHAnsi" w:cstheme="majorHAnsi"/>
          <w:i/>
          <w:iCs/>
        </w:rPr>
        <w:t xml:space="preserve">  </w:t>
      </w:r>
      <w:r w:rsidR="006923BC" w:rsidRPr="004A1847">
        <w:rPr>
          <w:rFonts w:asciiTheme="majorHAnsi" w:hAnsiTheme="majorHAnsi" w:cstheme="majorHAnsi"/>
          <w:i/>
          <w:iCs/>
          <w:color w:val="0000FF"/>
          <w:u w:val="single" w:color="0000FF"/>
        </w:rPr>
        <w:t xml:space="preserve"> </w:t>
      </w:r>
      <w:hyperlink r:id="rId12">
        <w:r w:rsidR="006923BC" w:rsidRPr="004A1847">
          <w:rPr>
            <w:rFonts w:asciiTheme="majorHAnsi" w:hAnsiTheme="majorHAnsi" w:cstheme="majorHAnsi"/>
            <w:i/>
            <w:iCs/>
          </w:rPr>
          <w:t xml:space="preserve"> </w:t>
        </w:r>
      </w:hyperlink>
      <w:r w:rsidR="006923BC" w:rsidRPr="004A1847">
        <w:rPr>
          <w:rFonts w:asciiTheme="majorHAnsi" w:hAnsiTheme="majorHAnsi" w:cstheme="majorHAnsi"/>
          <w:i/>
          <w:iCs/>
        </w:rPr>
        <w:t xml:space="preserve">    </w:t>
      </w:r>
    </w:p>
    <w:p w14:paraId="49008DBB" w14:textId="4E2868FB" w:rsidR="006923BC" w:rsidRPr="004A1847" w:rsidRDefault="006923BC" w:rsidP="004A1847">
      <w:pPr>
        <w:numPr>
          <w:ilvl w:val="0"/>
          <w:numId w:val="1"/>
        </w:numPr>
        <w:spacing w:after="0" w:line="240" w:lineRule="auto"/>
        <w:ind w:left="360" w:right="0" w:hanging="361"/>
        <w:jc w:val="left"/>
        <w:rPr>
          <w:rFonts w:asciiTheme="majorHAnsi" w:hAnsiTheme="majorHAnsi" w:cstheme="majorHAnsi"/>
          <w:color w:val="385623" w:themeColor="accent6" w:themeShade="80"/>
          <w:szCs w:val="20"/>
        </w:rPr>
      </w:pPr>
      <w:hyperlink r:id="rId13" w:history="1">
        <w:r w:rsidRPr="004A1847">
          <w:rPr>
            <w:rStyle w:val="Hyperlink"/>
            <w:rFonts w:asciiTheme="majorHAnsi" w:hAnsiTheme="majorHAnsi" w:cstheme="majorHAnsi"/>
            <w:b/>
          </w:rPr>
          <w:t>American Islamic Diversity</w:t>
        </w:r>
      </w:hyperlink>
      <w:r w:rsidRPr="004A1847">
        <w:rPr>
          <w:rFonts w:asciiTheme="majorHAnsi" w:hAnsiTheme="majorHAnsi" w:cstheme="majorHAnsi"/>
          <w:b/>
          <w:color w:val="385623" w:themeColor="accent6" w:themeShade="80"/>
          <w:szCs w:val="20"/>
        </w:rPr>
        <w:tab/>
      </w:r>
      <w:r w:rsidRPr="004A1847">
        <w:rPr>
          <w:rFonts w:asciiTheme="majorHAnsi" w:hAnsiTheme="majorHAnsi" w:cstheme="majorHAnsi"/>
          <w:b/>
          <w:color w:val="385623" w:themeColor="accent6" w:themeShade="80"/>
          <w:szCs w:val="20"/>
        </w:rPr>
        <w:tab/>
      </w:r>
      <w:r w:rsidRPr="004A1847">
        <w:rPr>
          <w:rFonts w:asciiTheme="majorHAnsi" w:hAnsiTheme="majorHAnsi" w:cstheme="majorHAnsi"/>
          <w:b/>
          <w:color w:val="385623" w:themeColor="accent6" w:themeShade="80"/>
          <w:szCs w:val="20"/>
        </w:rPr>
        <w:tab/>
      </w:r>
      <w:r w:rsidRPr="004A1847">
        <w:rPr>
          <w:rFonts w:asciiTheme="majorHAnsi" w:hAnsiTheme="majorHAnsi" w:cstheme="majorHAnsi"/>
          <w:b/>
          <w:color w:val="385623" w:themeColor="accent6" w:themeShade="80"/>
          <w:szCs w:val="20"/>
        </w:rPr>
        <w:tab/>
      </w:r>
      <w:r w:rsidRPr="004A1847">
        <w:rPr>
          <w:rFonts w:asciiTheme="majorHAnsi" w:hAnsiTheme="majorHAnsi" w:cstheme="majorHAnsi"/>
          <w:b/>
          <w:color w:val="385623" w:themeColor="accent6" w:themeShade="80"/>
          <w:szCs w:val="20"/>
        </w:rPr>
        <w:tab/>
      </w:r>
      <w:r w:rsidRPr="004A1847">
        <w:rPr>
          <w:rFonts w:asciiTheme="majorHAnsi" w:hAnsiTheme="majorHAnsi" w:cstheme="majorHAnsi"/>
          <w:b/>
          <w:color w:val="385623" w:themeColor="accent6" w:themeShade="80"/>
          <w:szCs w:val="20"/>
        </w:rPr>
        <w:tab/>
      </w:r>
      <w:r w:rsidRPr="004A1847">
        <w:rPr>
          <w:rFonts w:asciiTheme="majorHAnsi" w:hAnsiTheme="majorHAnsi" w:cstheme="majorHAnsi"/>
          <w:b/>
          <w:i/>
          <w:iCs/>
          <w:color w:val="385623" w:themeColor="accent6" w:themeShade="80"/>
          <w:szCs w:val="20"/>
        </w:rPr>
        <w:t xml:space="preserve">     </w:t>
      </w:r>
      <w:r w:rsidR="002220FC">
        <w:rPr>
          <w:rFonts w:asciiTheme="majorHAnsi" w:hAnsiTheme="majorHAnsi" w:cstheme="majorHAnsi"/>
          <w:b/>
          <w:i/>
          <w:iCs/>
          <w:color w:val="385623" w:themeColor="accent6" w:themeShade="80"/>
          <w:szCs w:val="20"/>
        </w:rPr>
        <w:t xml:space="preserve">                        </w:t>
      </w:r>
      <w:r w:rsidRPr="004A1847">
        <w:rPr>
          <w:rFonts w:asciiTheme="majorHAnsi" w:hAnsiTheme="majorHAnsi" w:cstheme="majorHAnsi"/>
          <w:i/>
          <w:iCs/>
          <w:sz w:val="16"/>
          <w:szCs w:val="16"/>
        </w:rPr>
        <w:t>Dallas/Fort Worth, TX, USA (Hybrid)</w:t>
      </w:r>
    </w:p>
    <w:p w14:paraId="562DBBF8" w14:textId="77777777" w:rsidR="00291F25" w:rsidRPr="00291F25" w:rsidRDefault="00291F25" w:rsidP="00291F25">
      <w:pPr>
        <w:pStyle w:val="ListParagraph"/>
        <w:numPr>
          <w:ilvl w:val="1"/>
          <w:numId w:val="14"/>
        </w:numPr>
        <w:spacing w:after="0" w:line="240" w:lineRule="auto"/>
        <w:ind w:left="540" w:right="0"/>
        <w:jc w:val="left"/>
        <w:rPr>
          <w:rFonts w:asciiTheme="majorHAnsi" w:hAnsiTheme="majorHAnsi" w:cstheme="majorHAnsi"/>
          <w:bCs/>
          <w:color w:val="auto"/>
          <w:sz w:val="18"/>
          <w:szCs w:val="20"/>
        </w:rPr>
      </w:pPr>
      <w:r w:rsidRPr="00291F25">
        <w:rPr>
          <w:rFonts w:asciiTheme="majorHAnsi" w:hAnsiTheme="majorHAnsi" w:cstheme="majorHAnsi"/>
          <w:bCs/>
          <w:color w:val="auto"/>
          <w:sz w:val="18"/>
          <w:szCs w:val="20"/>
        </w:rPr>
        <w:t>Founded and lead a nonprofit organization providing educational programs, cultural competency training, and workforce development initiatives for refugees, immigrants, and underserved communities.</w:t>
      </w:r>
    </w:p>
    <w:p w14:paraId="3390F6AE" w14:textId="77777777" w:rsidR="00291F25" w:rsidRPr="00291F25" w:rsidRDefault="00291F25" w:rsidP="00291F25">
      <w:pPr>
        <w:pStyle w:val="ListParagraph"/>
        <w:numPr>
          <w:ilvl w:val="1"/>
          <w:numId w:val="14"/>
        </w:numPr>
        <w:spacing w:after="0" w:line="240" w:lineRule="auto"/>
        <w:ind w:left="540" w:right="0"/>
        <w:jc w:val="left"/>
        <w:rPr>
          <w:rFonts w:asciiTheme="majorHAnsi" w:hAnsiTheme="majorHAnsi" w:cstheme="majorHAnsi"/>
          <w:bCs/>
          <w:color w:val="auto"/>
          <w:sz w:val="18"/>
          <w:szCs w:val="20"/>
        </w:rPr>
      </w:pPr>
      <w:r w:rsidRPr="00291F25">
        <w:rPr>
          <w:rFonts w:asciiTheme="majorHAnsi" w:hAnsiTheme="majorHAnsi" w:cstheme="majorHAnsi"/>
          <w:bCs/>
          <w:color w:val="auto"/>
          <w:sz w:val="18"/>
          <w:szCs w:val="20"/>
        </w:rPr>
        <w:t>Design and deliver educational workshops covering civic engagement, leadership development, cross-cultural communication, employment readiness, and community integration.</w:t>
      </w:r>
    </w:p>
    <w:p w14:paraId="5B544607" w14:textId="77777777" w:rsidR="00291F25" w:rsidRPr="00291F25" w:rsidRDefault="00291F25" w:rsidP="00291F25">
      <w:pPr>
        <w:pStyle w:val="ListParagraph"/>
        <w:numPr>
          <w:ilvl w:val="1"/>
          <w:numId w:val="14"/>
        </w:numPr>
        <w:spacing w:after="0" w:line="240" w:lineRule="auto"/>
        <w:ind w:left="540" w:right="0"/>
        <w:jc w:val="left"/>
        <w:rPr>
          <w:rFonts w:asciiTheme="majorHAnsi" w:hAnsiTheme="majorHAnsi" w:cstheme="majorHAnsi"/>
          <w:bCs/>
          <w:color w:val="auto"/>
          <w:sz w:val="18"/>
          <w:szCs w:val="20"/>
        </w:rPr>
      </w:pPr>
      <w:r w:rsidRPr="00291F25">
        <w:rPr>
          <w:rFonts w:asciiTheme="majorHAnsi" w:hAnsiTheme="majorHAnsi" w:cstheme="majorHAnsi"/>
          <w:bCs/>
          <w:color w:val="auto"/>
          <w:sz w:val="18"/>
          <w:szCs w:val="20"/>
        </w:rPr>
        <w:t>Develop curriculum, instructional materials, presentations, and multimedia learning resources for diverse audiences.</w:t>
      </w:r>
    </w:p>
    <w:p w14:paraId="4B0F6C0F" w14:textId="77777777" w:rsidR="00291F25" w:rsidRPr="00291F25" w:rsidRDefault="00291F25" w:rsidP="00291F25">
      <w:pPr>
        <w:pStyle w:val="ListParagraph"/>
        <w:numPr>
          <w:ilvl w:val="1"/>
          <w:numId w:val="14"/>
        </w:numPr>
        <w:spacing w:after="0" w:line="240" w:lineRule="auto"/>
        <w:ind w:left="540" w:right="0"/>
        <w:jc w:val="left"/>
        <w:rPr>
          <w:rFonts w:asciiTheme="majorHAnsi" w:hAnsiTheme="majorHAnsi" w:cstheme="majorHAnsi"/>
          <w:bCs/>
          <w:color w:val="auto"/>
          <w:sz w:val="18"/>
          <w:szCs w:val="20"/>
        </w:rPr>
      </w:pPr>
      <w:r w:rsidRPr="00291F25">
        <w:rPr>
          <w:rFonts w:asciiTheme="majorHAnsi" w:hAnsiTheme="majorHAnsi" w:cstheme="majorHAnsi"/>
          <w:bCs/>
          <w:color w:val="auto"/>
          <w:sz w:val="18"/>
          <w:szCs w:val="20"/>
        </w:rPr>
        <w:t>Coordinate volunteer training programs and mentor community leaders in program delivery and outreach.</w:t>
      </w:r>
    </w:p>
    <w:p w14:paraId="29B15C68" w14:textId="77777777" w:rsidR="00291F25" w:rsidRPr="00291F25" w:rsidRDefault="00291F25" w:rsidP="00291F25">
      <w:pPr>
        <w:pStyle w:val="ListParagraph"/>
        <w:numPr>
          <w:ilvl w:val="1"/>
          <w:numId w:val="14"/>
        </w:numPr>
        <w:spacing w:after="0" w:line="240" w:lineRule="auto"/>
        <w:ind w:left="540" w:right="0"/>
        <w:jc w:val="left"/>
        <w:rPr>
          <w:rFonts w:asciiTheme="majorHAnsi" w:hAnsiTheme="majorHAnsi" w:cstheme="majorHAnsi"/>
          <w:bCs/>
          <w:color w:val="auto"/>
          <w:sz w:val="18"/>
          <w:szCs w:val="20"/>
        </w:rPr>
      </w:pPr>
      <w:r w:rsidRPr="00291F25">
        <w:rPr>
          <w:rFonts w:asciiTheme="majorHAnsi" w:hAnsiTheme="majorHAnsi" w:cstheme="majorHAnsi"/>
          <w:bCs/>
          <w:color w:val="auto"/>
          <w:sz w:val="18"/>
          <w:szCs w:val="20"/>
        </w:rPr>
        <w:t>Establish partnerships with schools, nonprofit organizations, healthcare providers, and government agencies to expand educational opportunities.</w:t>
      </w:r>
    </w:p>
    <w:p w14:paraId="3445D949" w14:textId="14E82909" w:rsidR="00291F25" w:rsidRPr="00291F25" w:rsidRDefault="00291F25" w:rsidP="00291F25">
      <w:pPr>
        <w:pStyle w:val="ListParagraph"/>
        <w:numPr>
          <w:ilvl w:val="1"/>
          <w:numId w:val="14"/>
        </w:numPr>
        <w:pBdr>
          <w:bottom w:val="single" w:sz="4" w:space="1" w:color="auto"/>
        </w:pBdr>
        <w:spacing w:after="0" w:line="240" w:lineRule="auto"/>
        <w:ind w:left="540" w:right="0"/>
        <w:jc w:val="left"/>
        <w:rPr>
          <w:rFonts w:asciiTheme="majorHAnsi" w:hAnsiTheme="majorHAnsi" w:cstheme="majorHAnsi"/>
          <w:b/>
          <w:i/>
          <w:iCs/>
          <w:color w:val="7030A0"/>
        </w:rPr>
      </w:pPr>
      <w:r w:rsidRPr="00291F25">
        <w:rPr>
          <w:rFonts w:asciiTheme="majorHAnsi" w:hAnsiTheme="majorHAnsi" w:cstheme="majorHAnsi"/>
          <w:bCs/>
          <w:color w:val="auto"/>
          <w:sz w:val="18"/>
          <w:szCs w:val="20"/>
        </w:rPr>
        <w:t>Deliver public presentations, professional development workshops, and diversity training for educators, nonprofit organizations, and community partners.</w:t>
      </w:r>
      <w:bookmarkStart w:id="3" w:name="_Hlk178688892"/>
    </w:p>
    <w:p w14:paraId="20162625" w14:textId="5DACD291" w:rsidR="00614692" w:rsidRPr="004A1847" w:rsidRDefault="00657A4C" w:rsidP="004A1847">
      <w:pPr>
        <w:spacing w:after="0" w:line="240" w:lineRule="auto"/>
        <w:ind w:left="0" w:right="0" w:firstLine="0"/>
        <w:jc w:val="left"/>
        <w:rPr>
          <w:rFonts w:asciiTheme="majorHAnsi" w:hAnsiTheme="majorHAnsi" w:cstheme="majorHAnsi"/>
        </w:rPr>
      </w:pPr>
      <w:bookmarkStart w:id="4" w:name="_Hlk178703625"/>
      <w:bookmarkEnd w:id="3"/>
      <w:r w:rsidRPr="004A1847">
        <w:rPr>
          <w:rFonts w:asciiTheme="majorHAnsi" w:hAnsiTheme="majorHAnsi" w:cstheme="majorHAnsi"/>
          <w:b/>
          <w:i/>
          <w:iCs/>
          <w:color w:val="7030A0"/>
        </w:rPr>
        <w:t>Digital Art Teacher</w:t>
      </w:r>
      <w:r w:rsidRPr="004A1847">
        <w:rPr>
          <w:rFonts w:asciiTheme="majorHAnsi" w:hAnsiTheme="majorHAnsi" w:cstheme="majorHAnsi"/>
          <w:color w:val="7030A0"/>
        </w:rPr>
        <w:t xml:space="preserve"> </w:t>
      </w:r>
      <w:r w:rsidR="000C5EDD" w:rsidRPr="004A1847">
        <w:rPr>
          <w:rFonts w:asciiTheme="majorHAnsi" w:hAnsiTheme="majorHAnsi" w:cstheme="majorHAnsi"/>
        </w:rPr>
        <w:t>……………………………………………</w:t>
      </w:r>
      <w:r w:rsidR="002D7497" w:rsidRPr="004A1847">
        <w:rPr>
          <w:rFonts w:asciiTheme="majorHAnsi" w:hAnsiTheme="majorHAnsi" w:cstheme="majorHAnsi"/>
        </w:rPr>
        <w:t>…………………</w:t>
      </w:r>
      <w:r w:rsidR="002220FC">
        <w:rPr>
          <w:rFonts w:asciiTheme="majorHAnsi" w:hAnsiTheme="majorHAnsi" w:cstheme="majorHAnsi"/>
        </w:rPr>
        <w:t>………………………………………………</w:t>
      </w:r>
      <w:r w:rsidR="002D7497" w:rsidRPr="004A1847">
        <w:rPr>
          <w:rFonts w:asciiTheme="majorHAnsi" w:hAnsiTheme="majorHAnsi" w:cstheme="majorHAnsi"/>
        </w:rPr>
        <w:t>…</w:t>
      </w:r>
      <w:r w:rsidRPr="004A1847">
        <w:rPr>
          <w:rFonts w:asciiTheme="majorHAnsi" w:hAnsiTheme="majorHAnsi" w:cstheme="majorHAnsi"/>
        </w:rPr>
        <w:t>……………</w:t>
      </w:r>
      <w:r w:rsidR="002D7497" w:rsidRPr="004A1847">
        <w:rPr>
          <w:rFonts w:asciiTheme="majorHAnsi" w:hAnsiTheme="majorHAnsi" w:cstheme="majorHAnsi"/>
        </w:rPr>
        <w:t xml:space="preserve"> </w:t>
      </w:r>
      <w:r w:rsidR="002D7497" w:rsidRPr="004A1847">
        <w:rPr>
          <w:rFonts w:asciiTheme="majorHAnsi" w:hAnsiTheme="majorHAnsi" w:cstheme="majorHAnsi"/>
          <w:sz w:val="16"/>
          <w:szCs w:val="18"/>
        </w:rPr>
        <w:t>January 2015-</w:t>
      </w:r>
      <w:r w:rsidR="002D7497" w:rsidRPr="004A1847">
        <w:rPr>
          <w:rFonts w:asciiTheme="majorHAnsi" w:hAnsiTheme="majorHAnsi" w:cstheme="majorHAnsi"/>
          <w:sz w:val="16"/>
          <w:szCs w:val="18"/>
          <w:u w:color="000000"/>
        </w:rPr>
        <w:t>December 2018</w:t>
      </w:r>
    </w:p>
    <w:p w14:paraId="0E11470B" w14:textId="38C6C536" w:rsidR="00614692" w:rsidRPr="004A1847" w:rsidRDefault="00657A4C" w:rsidP="004A1847">
      <w:pPr>
        <w:numPr>
          <w:ilvl w:val="0"/>
          <w:numId w:val="1"/>
        </w:numPr>
        <w:spacing w:after="0" w:line="240" w:lineRule="auto"/>
        <w:ind w:left="360" w:right="0" w:hanging="361"/>
        <w:jc w:val="left"/>
        <w:rPr>
          <w:rFonts w:asciiTheme="majorHAnsi" w:hAnsiTheme="majorHAnsi" w:cstheme="majorHAnsi"/>
          <w:color w:val="7030A0"/>
        </w:rPr>
      </w:pPr>
      <w:hyperlink r:id="rId14" w:history="1">
        <w:r w:rsidRPr="004A1847">
          <w:rPr>
            <w:rStyle w:val="Hyperlink"/>
            <w:rFonts w:asciiTheme="majorHAnsi" w:hAnsiTheme="majorHAnsi" w:cstheme="majorHAnsi"/>
            <w:b/>
          </w:rPr>
          <w:t>ISLAMIC SCHOOL OF IRVING</w:t>
        </w:r>
      </w:hyperlink>
      <w:r w:rsidR="00C80ECF" w:rsidRPr="004A1847">
        <w:rPr>
          <w:rFonts w:asciiTheme="majorHAnsi" w:hAnsiTheme="majorHAnsi" w:cstheme="majorHAnsi"/>
          <w:color w:val="7030A0"/>
        </w:rPr>
        <w:t xml:space="preserve">                         </w:t>
      </w:r>
      <w:r w:rsidR="000A1ED8" w:rsidRPr="004A1847">
        <w:rPr>
          <w:rFonts w:asciiTheme="majorHAnsi" w:hAnsiTheme="majorHAnsi" w:cstheme="majorHAnsi"/>
          <w:color w:val="7030A0"/>
        </w:rPr>
        <w:t xml:space="preserve">                                                           </w:t>
      </w:r>
      <w:r w:rsidR="00760B08" w:rsidRPr="004A1847">
        <w:rPr>
          <w:rFonts w:asciiTheme="majorHAnsi" w:hAnsiTheme="majorHAnsi" w:cstheme="majorHAnsi"/>
          <w:color w:val="7030A0"/>
        </w:rPr>
        <w:t xml:space="preserve">       </w:t>
      </w:r>
      <w:r w:rsidR="002220FC">
        <w:rPr>
          <w:rFonts w:asciiTheme="majorHAnsi" w:hAnsiTheme="majorHAnsi" w:cstheme="majorHAnsi"/>
          <w:color w:val="7030A0"/>
        </w:rPr>
        <w:t xml:space="preserve">                                       </w:t>
      </w:r>
      <w:r w:rsidR="000A1ED8" w:rsidRPr="004A1847">
        <w:rPr>
          <w:rFonts w:asciiTheme="majorHAnsi" w:hAnsiTheme="majorHAnsi" w:cstheme="majorHAnsi"/>
          <w:i/>
          <w:iCs/>
          <w:sz w:val="16"/>
          <w:szCs w:val="18"/>
        </w:rPr>
        <w:t>Irving, TX, USA</w:t>
      </w:r>
      <w:r w:rsidR="005D5408" w:rsidRPr="004A1847">
        <w:rPr>
          <w:rFonts w:asciiTheme="majorHAnsi" w:hAnsiTheme="majorHAnsi" w:cstheme="majorHAnsi"/>
          <w:i/>
          <w:iCs/>
          <w:sz w:val="16"/>
          <w:szCs w:val="18"/>
        </w:rPr>
        <w:t xml:space="preserve"> (Onsight)</w:t>
      </w:r>
    </w:p>
    <w:bookmarkEnd w:id="4"/>
    <w:p w14:paraId="4BEAFAE9" w14:textId="77777777" w:rsidR="00291F25" w:rsidRPr="00291F25" w:rsidRDefault="00291F25" w:rsidP="00820A5D">
      <w:pPr>
        <w:pStyle w:val="ListParagraph"/>
        <w:numPr>
          <w:ilvl w:val="0"/>
          <w:numId w:val="5"/>
        </w:numPr>
        <w:pBdr>
          <w:bottom w:val="single" w:sz="4" w:space="1" w:color="auto"/>
        </w:pBdr>
        <w:tabs>
          <w:tab w:val="center" w:pos="2162"/>
          <w:tab w:val="center" w:pos="2883"/>
          <w:tab w:val="center" w:pos="3603"/>
          <w:tab w:val="center" w:pos="4324"/>
          <w:tab w:val="center" w:pos="5045"/>
          <w:tab w:val="center" w:pos="5765"/>
          <w:tab w:val="center" w:pos="6487"/>
          <w:tab w:val="center" w:pos="8496"/>
        </w:tabs>
        <w:spacing w:after="0" w:line="240" w:lineRule="auto"/>
        <w:ind w:left="540" w:right="0"/>
        <w:jc w:val="left"/>
        <w:rPr>
          <w:rFonts w:asciiTheme="majorHAnsi" w:hAnsiTheme="majorHAnsi" w:cstheme="majorHAnsi"/>
          <w:bCs/>
          <w:color w:val="auto"/>
          <w:sz w:val="18"/>
          <w:szCs w:val="20"/>
        </w:rPr>
      </w:pPr>
      <w:r w:rsidRPr="00291F25">
        <w:rPr>
          <w:rFonts w:asciiTheme="majorHAnsi" w:hAnsiTheme="majorHAnsi" w:cstheme="majorHAnsi"/>
          <w:bCs/>
          <w:color w:val="auto"/>
          <w:sz w:val="18"/>
          <w:szCs w:val="20"/>
        </w:rPr>
        <w:t>Designed and taught curriculum in digital art, multimedia, computer graphics, and visual communication for K–12 students.</w:t>
      </w:r>
    </w:p>
    <w:p w14:paraId="10A899DC" w14:textId="77777777" w:rsidR="00291F25" w:rsidRPr="00291F25" w:rsidRDefault="00291F25" w:rsidP="00820A5D">
      <w:pPr>
        <w:pStyle w:val="ListParagraph"/>
        <w:numPr>
          <w:ilvl w:val="0"/>
          <w:numId w:val="5"/>
        </w:numPr>
        <w:pBdr>
          <w:bottom w:val="single" w:sz="4" w:space="1" w:color="auto"/>
        </w:pBdr>
        <w:tabs>
          <w:tab w:val="center" w:pos="2162"/>
          <w:tab w:val="center" w:pos="2883"/>
          <w:tab w:val="center" w:pos="3603"/>
          <w:tab w:val="center" w:pos="4324"/>
          <w:tab w:val="center" w:pos="5045"/>
          <w:tab w:val="center" w:pos="5765"/>
          <w:tab w:val="center" w:pos="6487"/>
          <w:tab w:val="center" w:pos="8496"/>
        </w:tabs>
        <w:spacing w:after="0" w:line="240" w:lineRule="auto"/>
        <w:ind w:left="540" w:right="0"/>
        <w:jc w:val="left"/>
        <w:rPr>
          <w:rFonts w:asciiTheme="majorHAnsi" w:hAnsiTheme="majorHAnsi" w:cstheme="majorHAnsi"/>
          <w:bCs/>
          <w:color w:val="auto"/>
          <w:sz w:val="18"/>
          <w:szCs w:val="20"/>
        </w:rPr>
      </w:pPr>
      <w:r w:rsidRPr="00291F25">
        <w:rPr>
          <w:rFonts w:asciiTheme="majorHAnsi" w:hAnsiTheme="majorHAnsi" w:cstheme="majorHAnsi"/>
          <w:bCs/>
          <w:color w:val="auto"/>
          <w:sz w:val="18"/>
          <w:szCs w:val="20"/>
        </w:rPr>
        <w:t>Developed lesson plans, classroom projects, assessments, and instructional materials aligned with educational standards.</w:t>
      </w:r>
    </w:p>
    <w:p w14:paraId="2F233EE7" w14:textId="77777777" w:rsidR="00291F25" w:rsidRPr="00291F25" w:rsidRDefault="00291F25" w:rsidP="00820A5D">
      <w:pPr>
        <w:pStyle w:val="ListParagraph"/>
        <w:numPr>
          <w:ilvl w:val="0"/>
          <w:numId w:val="5"/>
        </w:numPr>
        <w:pBdr>
          <w:bottom w:val="single" w:sz="4" w:space="1" w:color="auto"/>
        </w:pBdr>
        <w:tabs>
          <w:tab w:val="center" w:pos="2162"/>
          <w:tab w:val="center" w:pos="2883"/>
          <w:tab w:val="center" w:pos="3603"/>
          <w:tab w:val="center" w:pos="4324"/>
          <w:tab w:val="center" w:pos="5045"/>
          <w:tab w:val="center" w:pos="5765"/>
          <w:tab w:val="center" w:pos="6487"/>
          <w:tab w:val="center" w:pos="8496"/>
        </w:tabs>
        <w:spacing w:after="0" w:line="240" w:lineRule="auto"/>
        <w:ind w:left="540" w:right="0"/>
        <w:jc w:val="left"/>
        <w:rPr>
          <w:rFonts w:asciiTheme="majorHAnsi" w:hAnsiTheme="majorHAnsi" w:cstheme="majorHAnsi"/>
          <w:bCs/>
          <w:color w:val="auto"/>
          <w:sz w:val="18"/>
          <w:szCs w:val="20"/>
        </w:rPr>
      </w:pPr>
      <w:r w:rsidRPr="00291F25">
        <w:rPr>
          <w:rFonts w:asciiTheme="majorHAnsi" w:hAnsiTheme="majorHAnsi" w:cstheme="majorHAnsi"/>
          <w:bCs/>
          <w:color w:val="auto"/>
          <w:sz w:val="18"/>
          <w:szCs w:val="20"/>
        </w:rPr>
        <w:t>Introduced students to Adobe Creative Suite, digital illustration, animation, photography, and multimedia production.</w:t>
      </w:r>
    </w:p>
    <w:p w14:paraId="7630DD4F" w14:textId="77777777" w:rsidR="00291F25" w:rsidRPr="00291F25" w:rsidRDefault="00291F25" w:rsidP="00820A5D">
      <w:pPr>
        <w:pStyle w:val="ListParagraph"/>
        <w:numPr>
          <w:ilvl w:val="0"/>
          <w:numId w:val="5"/>
        </w:numPr>
        <w:pBdr>
          <w:bottom w:val="single" w:sz="4" w:space="1" w:color="auto"/>
        </w:pBdr>
        <w:tabs>
          <w:tab w:val="center" w:pos="2162"/>
          <w:tab w:val="center" w:pos="2883"/>
          <w:tab w:val="center" w:pos="3603"/>
          <w:tab w:val="center" w:pos="4324"/>
          <w:tab w:val="center" w:pos="5045"/>
          <w:tab w:val="center" w:pos="5765"/>
          <w:tab w:val="center" w:pos="6487"/>
          <w:tab w:val="center" w:pos="8496"/>
        </w:tabs>
        <w:spacing w:after="0" w:line="240" w:lineRule="auto"/>
        <w:ind w:left="540" w:right="0"/>
        <w:jc w:val="left"/>
        <w:rPr>
          <w:rFonts w:asciiTheme="majorHAnsi" w:hAnsiTheme="majorHAnsi" w:cstheme="majorHAnsi"/>
          <w:bCs/>
          <w:color w:val="auto"/>
          <w:sz w:val="18"/>
          <w:szCs w:val="20"/>
        </w:rPr>
      </w:pPr>
      <w:r w:rsidRPr="00291F25">
        <w:rPr>
          <w:rFonts w:asciiTheme="majorHAnsi" w:hAnsiTheme="majorHAnsi" w:cstheme="majorHAnsi"/>
          <w:bCs/>
          <w:color w:val="auto"/>
          <w:sz w:val="18"/>
          <w:szCs w:val="20"/>
        </w:rPr>
        <w:t>Fostered project-based learning that encouraged creativity, collaboration, critical thinking, and problem-solving.</w:t>
      </w:r>
    </w:p>
    <w:p w14:paraId="662F88C4" w14:textId="4BA72525" w:rsidR="00587E4F" w:rsidRPr="004A1847" w:rsidRDefault="00291F25" w:rsidP="00820A5D">
      <w:pPr>
        <w:pStyle w:val="ListParagraph"/>
        <w:numPr>
          <w:ilvl w:val="0"/>
          <w:numId w:val="5"/>
        </w:numPr>
        <w:pBdr>
          <w:bottom w:val="single" w:sz="4" w:space="1" w:color="auto"/>
        </w:pBdr>
        <w:tabs>
          <w:tab w:val="center" w:pos="2162"/>
          <w:tab w:val="center" w:pos="2883"/>
          <w:tab w:val="center" w:pos="3603"/>
          <w:tab w:val="center" w:pos="4324"/>
          <w:tab w:val="center" w:pos="5045"/>
          <w:tab w:val="center" w:pos="5765"/>
          <w:tab w:val="center" w:pos="6487"/>
          <w:tab w:val="center" w:pos="8496"/>
        </w:tabs>
        <w:spacing w:after="0" w:line="240" w:lineRule="auto"/>
        <w:ind w:left="540" w:right="0"/>
        <w:jc w:val="left"/>
        <w:rPr>
          <w:rFonts w:asciiTheme="majorHAnsi" w:hAnsiTheme="majorHAnsi" w:cstheme="majorHAnsi"/>
          <w:bCs/>
          <w:color w:val="auto"/>
          <w:sz w:val="18"/>
          <w:szCs w:val="20"/>
        </w:rPr>
      </w:pPr>
      <w:r w:rsidRPr="00291F25">
        <w:rPr>
          <w:rFonts w:asciiTheme="majorHAnsi" w:hAnsiTheme="majorHAnsi" w:cstheme="majorHAnsi"/>
          <w:bCs/>
          <w:color w:val="auto"/>
          <w:sz w:val="18"/>
          <w:szCs w:val="20"/>
        </w:rPr>
        <w:t>Organized student exhibitions showcasing digital artwork and multimedia projects.</w:t>
      </w:r>
    </w:p>
    <w:p w14:paraId="58814D9B" w14:textId="577EFB99" w:rsidR="00325780" w:rsidRPr="004A1847" w:rsidRDefault="001D1B45" w:rsidP="004A1847">
      <w:pPr>
        <w:tabs>
          <w:tab w:val="center" w:pos="2162"/>
          <w:tab w:val="center" w:pos="2883"/>
          <w:tab w:val="center" w:pos="3603"/>
          <w:tab w:val="center" w:pos="4324"/>
          <w:tab w:val="center" w:pos="5045"/>
          <w:tab w:val="center" w:pos="5765"/>
          <w:tab w:val="center" w:pos="6487"/>
          <w:tab w:val="center" w:pos="8496"/>
        </w:tabs>
        <w:spacing w:after="0" w:line="240" w:lineRule="auto"/>
        <w:ind w:left="-15" w:right="0" w:firstLine="0"/>
        <w:jc w:val="left"/>
        <w:rPr>
          <w:rFonts w:asciiTheme="majorHAnsi" w:hAnsiTheme="majorHAnsi" w:cstheme="majorHAnsi"/>
          <w:sz w:val="18"/>
          <w:szCs w:val="20"/>
        </w:rPr>
      </w:pPr>
      <w:r w:rsidRPr="001D1B45">
        <w:rPr>
          <w:rFonts w:asciiTheme="majorHAnsi" w:hAnsiTheme="majorHAnsi" w:cstheme="majorHAnsi"/>
          <w:b/>
          <w:i/>
          <w:iCs/>
          <w:color w:val="538135" w:themeColor="accent6" w:themeShade="BF"/>
        </w:rPr>
        <w:t>Researcher | Lecturer | Multimedia Producer</w:t>
      </w:r>
      <w:r w:rsidR="00BB5F0B" w:rsidRPr="004A1847">
        <w:rPr>
          <w:rFonts w:asciiTheme="majorHAnsi" w:hAnsiTheme="majorHAnsi" w:cstheme="majorHAnsi"/>
          <w:b/>
          <w:bCs/>
          <w:sz w:val="18"/>
          <w:szCs w:val="20"/>
        </w:rPr>
        <w:t xml:space="preserve"> </w:t>
      </w:r>
      <w:r w:rsidR="00325780" w:rsidRPr="004A1847">
        <w:rPr>
          <w:rFonts w:asciiTheme="majorHAnsi" w:hAnsiTheme="majorHAnsi" w:cstheme="majorHAnsi"/>
          <w:sz w:val="18"/>
          <w:szCs w:val="20"/>
        </w:rPr>
        <w:t>………………………………..……</w:t>
      </w:r>
      <w:r w:rsidR="00235ACC">
        <w:rPr>
          <w:rFonts w:asciiTheme="majorHAnsi" w:hAnsiTheme="majorHAnsi" w:cstheme="majorHAnsi" w:hint="cs"/>
          <w:sz w:val="18"/>
          <w:szCs w:val="20"/>
          <w:rtl/>
        </w:rPr>
        <w:t>..............................................</w:t>
      </w:r>
      <w:r w:rsidR="00325780" w:rsidRPr="004A1847">
        <w:rPr>
          <w:rFonts w:asciiTheme="majorHAnsi" w:hAnsiTheme="majorHAnsi" w:cstheme="majorHAnsi"/>
          <w:sz w:val="18"/>
          <w:szCs w:val="20"/>
        </w:rPr>
        <w:t xml:space="preserve">…............. </w:t>
      </w:r>
      <w:r w:rsidR="00325780" w:rsidRPr="004A1847">
        <w:rPr>
          <w:rFonts w:asciiTheme="majorHAnsi" w:hAnsiTheme="majorHAnsi" w:cstheme="majorHAnsi"/>
          <w:sz w:val="16"/>
          <w:szCs w:val="18"/>
        </w:rPr>
        <w:t>October 2012-April 2014</w:t>
      </w:r>
      <w:r w:rsidR="00325780" w:rsidRPr="004A1847">
        <w:rPr>
          <w:rFonts w:asciiTheme="majorHAnsi" w:hAnsiTheme="majorHAnsi" w:cstheme="majorHAnsi"/>
          <w:sz w:val="18"/>
          <w:szCs w:val="20"/>
        </w:rPr>
        <w:t xml:space="preserve"> </w:t>
      </w:r>
    </w:p>
    <w:p w14:paraId="738B195C" w14:textId="656F6F8F" w:rsidR="00325780" w:rsidRPr="004A1847" w:rsidRDefault="00E94DA6" w:rsidP="004A1847">
      <w:pPr>
        <w:numPr>
          <w:ilvl w:val="0"/>
          <w:numId w:val="1"/>
        </w:numPr>
        <w:spacing w:after="0" w:line="240" w:lineRule="auto"/>
        <w:ind w:left="360" w:right="0" w:hanging="361"/>
        <w:jc w:val="left"/>
        <w:rPr>
          <w:rFonts w:asciiTheme="majorHAnsi" w:hAnsiTheme="majorHAnsi" w:cstheme="majorHAnsi"/>
          <w:color w:val="538135" w:themeColor="accent6" w:themeShade="BF"/>
        </w:rPr>
      </w:pPr>
      <w:hyperlink r:id="rId15" w:history="1">
        <w:r w:rsidRPr="004A1847">
          <w:rPr>
            <w:rStyle w:val="Hyperlink"/>
            <w:rFonts w:asciiTheme="majorHAnsi" w:hAnsiTheme="majorHAnsi" w:cstheme="majorHAnsi"/>
            <w:b/>
            <w:bCs/>
            <w:sz w:val="18"/>
            <w:szCs w:val="20"/>
          </w:rPr>
          <w:t>BRIDGES FOUNDATION</w:t>
        </w:r>
      </w:hyperlink>
      <w:r w:rsidR="00325780" w:rsidRPr="004A1847">
        <w:rPr>
          <w:rFonts w:asciiTheme="majorHAnsi" w:hAnsiTheme="majorHAnsi" w:cstheme="majorHAnsi"/>
          <w:color w:val="538135" w:themeColor="accent6" w:themeShade="BF"/>
        </w:rPr>
        <w:tab/>
      </w:r>
      <w:r w:rsidR="00325780" w:rsidRPr="004A1847">
        <w:rPr>
          <w:rFonts w:asciiTheme="majorHAnsi" w:hAnsiTheme="majorHAnsi" w:cstheme="majorHAnsi"/>
          <w:color w:val="538135" w:themeColor="accent6" w:themeShade="BF"/>
        </w:rPr>
        <w:tab/>
      </w:r>
      <w:r w:rsidR="00325780" w:rsidRPr="004A1847">
        <w:rPr>
          <w:rFonts w:asciiTheme="majorHAnsi" w:hAnsiTheme="majorHAnsi" w:cstheme="majorHAnsi"/>
          <w:color w:val="538135" w:themeColor="accent6" w:themeShade="BF"/>
        </w:rPr>
        <w:tab/>
      </w:r>
      <w:r w:rsidR="00325780" w:rsidRPr="004A1847">
        <w:rPr>
          <w:rFonts w:asciiTheme="majorHAnsi" w:hAnsiTheme="majorHAnsi" w:cstheme="majorHAnsi"/>
          <w:color w:val="538135" w:themeColor="accent6" w:themeShade="BF"/>
        </w:rPr>
        <w:tab/>
      </w:r>
      <w:r w:rsidR="00325780" w:rsidRPr="004A1847">
        <w:rPr>
          <w:rFonts w:asciiTheme="majorHAnsi" w:hAnsiTheme="majorHAnsi" w:cstheme="majorHAnsi"/>
          <w:color w:val="538135" w:themeColor="accent6" w:themeShade="BF"/>
        </w:rPr>
        <w:tab/>
      </w:r>
      <w:r w:rsidR="00325780" w:rsidRPr="004A1847">
        <w:rPr>
          <w:rFonts w:asciiTheme="majorHAnsi" w:hAnsiTheme="majorHAnsi" w:cstheme="majorHAnsi"/>
          <w:color w:val="538135" w:themeColor="accent6" w:themeShade="BF"/>
        </w:rPr>
        <w:tab/>
      </w:r>
      <w:r w:rsidRPr="004A1847">
        <w:rPr>
          <w:rFonts w:asciiTheme="majorHAnsi" w:hAnsiTheme="majorHAnsi" w:cstheme="majorHAnsi"/>
          <w:color w:val="538135" w:themeColor="accent6" w:themeShade="BF"/>
        </w:rPr>
        <w:tab/>
      </w:r>
      <w:r w:rsidRPr="004A1847">
        <w:rPr>
          <w:rFonts w:asciiTheme="majorHAnsi" w:hAnsiTheme="majorHAnsi" w:cstheme="majorHAnsi"/>
          <w:color w:val="538135" w:themeColor="accent6" w:themeShade="BF"/>
        </w:rPr>
        <w:tab/>
      </w:r>
      <w:r w:rsidR="00325780" w:rsidRPr="004A1847">
        <w:rPr>
          <w:rFonts w:asciiTheme="majorHAnsi" w:hAnsiTheme="majorHAnsi" w:cstheme="majorHAnsi"/>
          <w:color w:val="538135" w:themeColor="accent6" w:themeShade="BF"/>
        </w:rPr>
        <w:t xml:space="preserve">         </w:t>
      </w:r>
      <w:r w:rsidR="00C8253E" w:rsidRPr="004A1847">
        <w:rPr>
          <w:rFonts w:asciiTheme="majorHAnsi" w:hAnsiTheme="majorHAnsi" w:cstheme="majorHAnsi"/>
          <w:color w:val="538135" w:themeColor="accent6" w:themeShade="BF"/>
        </w:rPr>
        <w:t xml:space="preserve"> </w:t>
      </w:r>
      <w:r w:rsidR="00235ACC">
        <w:rPr>
          <w:rFonts w:asciiTheme="majorHAnsi" w:hAnsiTheme="majorHAnsi" w:cstheme="majorHAnsi" w:hint="cs"/>
          <w:color w:val="538135" w:themeColor="accent6" w:themeShade="BF"/>
          <w:rtl/>
        </w:rPr>
        <w:t xml:space="preserve">                    </w:t>
      </w:r>
      <w:r w:rsidR="00325780" w:rsidRPr="004A1847">
        <w:rPr>
          <w:rFonts w:asciiTheme="majorHAnsi" w:hAnsiTheme="majorHAnsi" w:cstheme="majorHAnsi"/>
          <w:i/>
          <w:iCs/>
          <w:sz w:val="16"/>
          <w:szCs w:val="18"/>
        </w:rPr>
        <w:t>Cairo, Egypt</w:t>
      </w:r>
      <w:r w:rsidR="00C8253E" w:rsidRPr="004A1847">
        <w:rPr>
          <w:rFonts w:asciiTheme="majorHAnsi" w:hAnsiTheme="majorHAnsi" w:cstheme="majorHAnsi"/>
          <w:i/>
          <w:iCs/>
          <w:sz w:val="16"/>
          <w:szCs w:val="18"/>
        </w:rPr>
        <w:t xml:space="preserve"> (Onsight)</w:t>
      </w:r>
    </w:p>
    <w:p w14:paraId="07C8D818" w14:textId="77777777" w:rsidR="00820A5D" w:rsidRPr="00820A5D" w:rsidRDefault="00820A5D" w:rsidP="00820A5D">
      <w:pPr>
        <w:pStyle w:val="ListParagraph"/>
        <w:numPr>
          <w:ilvl w:val="1"/>
          <w:numId w:val="18"/>
        </w:numPr>
        <w:pBdr>
          <w:bottom w:val="single" w:sz="4" w:space="1" w:color="auto"/>
        </w:pBdr>
        <w:tabs>
          <w:tab w:val="center" w:pos="2162"/>
          <w:tab w:val="center" w:pos="2883"/>
          <w:tab w:val="center" w:pos="3603"/>
          <w:tab w:val="center" w:pos="4324"/>
          <w:tab w:val="center" w:pos="5045"/>
          <w:tab w:val="center" w:pos="5765"/>
          <w:tab w:val="center" w:pos="6487"/>
          <w:tab w:val="center" w:pos="8496"/>
        </w:tabs>
        <w:spacing w:after="0" w:line="240" w:lineRule="auto"/>
        <w:ind w:left="540" w:right="0"/>
        <w:jc w:val="left"/>
        <w:rPr>
          <w:rFonts w:asciiTheme="majorHAnsi" w:hAnsiTheme="majorHAnsi" w:cstheme="majorHAnsi"/>
          <w:bCs/>
          <w:color w:val="auto"/>
          <w:sz w:val="18"/>
          <w:szCs w:val="20"/>
        </w:rPr>
      </w:pPr>
      <w:r w:rsidRPr="00820A5D">
        <w:rPr>
          <w:rFonts w:asciiTheme="majorHAnsi" w:hAnsiTheme="majorHAnsi" w:cstheme="majorHAnsi"/>
          <w:bCs/>
          <w:color w:val="auto"/>
          <w:sz w:val="18"/>
          <w:szCs w:val="20"/>
        </w:rPr>
        <w:t>Conducted interdisciplinary research in religion, culture, and social development.</w:t>
      </w:r>
    </w:p>
    <w:p w14:paraId="3F16CBFD" w14:textId="77777777" w:rsidR="00820A5D" w:rsidRPr="00820A5D" w:rsidRDefault="00820A5D" w:rsidP="00820A5D">
      <w:pPr>
        <w:pStyle w:val="ListParagraph"/>
        <w:numPr>
          <w:ilvl w:val="1"/>
          <w:numId w:val="18"/>
        </w:numPr>
        <w:pBdr>
          <w:bottom w:val="single" w:sz="4" w:space="1" w:color="auto"/>
        </w:pBdr>
        <w:tabs>
          <w:tab w:val="center" w:pos="2162"/>
          <w:tab w:val="center" w:pos="2883"/>
          <w:tab w:val="center" w:pos="3603"/>
          <w:tab w:val="center" w:pos="4324"/>
          <w:tab w:val="center" w:pos="5045"/>
          <w:tab w:val="center" w:pos="5765"/>
          <w:tab w:val="center" w:pos="6487"/>
          <w:tab w:val="center" w:pos="8496"/>
        </w:tabs>
        <w:spacing w:after="0" w:line="240" w:lineRule="auto"/>
        <w:ind w:left="540" w:right="0"/>
        <w:jc w:val="left"/>
        <w:rPr>
          <w:rFonts w:asciiTheme="majorHAnsi" w:hAnsiTheme="majorHAnsi" w:cstheme="majorHAnsi"/>
          <w:bCs/>
          <w:color w:val="auto"/>
          <w:sz w:val="18"/>
          <w:szCs w:val="20"/>
        </w:rPr>
      </w:pPr>
      <w:r w:rsidRPr="00820A5D">
        <w:rPr>
          <w:rFonts w:asciiTheme="majorHAnsi" w:hAnsiTheme="majorHAnsi" w:cstheme="majorHAnsi"/>
          <w:bCs/>
          <w:color w:val="auto"/>
          <w:sz w:val="18"/>
          <w:szCs w:val="20"/>
        </w:rPr>
        <w:t>Authored The Map, an award-winning research project recognized in a national academic competition.</w:t>
      </w:r>
    </w:p>
    <w:p w14:paraId="689C7662" w14:textId="77777777" w:rsidR="00820A5D" w:rsidRPr="00820A5D" w:rsidRDefault="00820A5D" w:rsidP="00820A5D">
      <w:pPr>
        <w:pStyle w:val="ListParagraph"/>
        <w:numPr>
          <w:ilvl w:val="1"/>
          <w:numId w:val="18"/>
        </w:numPr>
        <w:pBdr>
          <w:bottom w:val="single" w:sz="4" w:space="1" w:color="auto"/>
        </w:pBdr>
        <w:tabs>
          <w:tab w:val="center" w:pos="2162"/>
          <w:tab w:val="center" w:pos="2883"/>
          <w:tab w:val="center" w:pos="3603"/>
          <w:tab w:val="center" w:pos="4324"/>
          <w:tab w:val="center" w:pos="5045"/>
          <w:tab w:val="center" w:pos="5765"/>
          <w:tab w:val="center" w:pos="6487"/>
          <w:tab w:val="center" w:pos="8496"/>
        </w:tabs>
        <w:spacing w:after="0" w:line="240" w:lineRule="auto"/>
        <w:ind w:left="540" w:right="0"/>
        <w:jc w:val="left"/>
        <w:rPr>
          <w:rFonts w:asciiTheme="majorHAnsi" w:hAnsiTheme="majorHAnsi" w:cstheme="majorHAnsi"/>
          <w:bCs/>
          <w:color w:val="auto"/>
          <w:sz w:val="18"/>
          <w:szCs w:val="20"/>
        </w:rPr>
      </w:pPr>
      <w:r w:rsidRPr="00820A5D">
        <w:rPr>
          <w:rFonts w:asciiTheme="majorHAnsi" w:hAnsiTheme="majorHAnsi" w:cstheme="majorHAnsi"/>
          <w:bCs/>
          <w:color w:val="auto"/>
          <w:sz w:val="18"/>
          <w:szCs w:val="20"/>
        </w:rPr>
        <w:t>Designed and delivered lectures, workshops, and educational seminars for diverse audiences.</w:t>
      </w:r>
    </w:p>
    <w:p w14:paraId="557686C2" w14:textId="77777777" w:rsidR="00820A5D" w:rsidRPr="00820A5D" w:rsidRDefault="00820A5D" w:rsidP="00820A5D">
      <w:pPr>
        <w:pStyle w:val="ListParagraph"/>
        <w:numPr>
          <w:ilvl w:val="1"/>
          <w:numId w:val="18"/>
        </w:numPr>
        <w:pBdr>
          <w:bottom w:val="single" w:sz="4" w:space="1" w:color="auto"/>
        </w:pBdr>
        <w:tabs>
          <w:tab w:val="center" w:pos="2162"/>
          <w:tab w:val="center" w:pos="2883"/>
          <w:tab w:val="center" w:pos="3603"/>
          <w:tab w:val="center" w:pos="4324"/>
          <w:tab w:val="center" w:pos="5045"/>
          <w:tab w:val="center" w:pos="5765"/>
          <w:tab w:val="center" w:pos="6487"/>
          <w:tab w:val="center" w:pos="8496"/>
        </w:tabs>
        <w:spacing w:after="0" w:line="240" w:lineRule="auto"/>
        <w:ind w:left="540" w:right="0"/>
        <w:jc w:val="left"/>
        <w:rPr>
          <w:rFonts w:asciiTheme="majorHAnsi" w:hAnsiTheme="majorHAnsi" w:cstheme="majorHAnsi"/>
          <w:bCs/>
          <w:color w:val="auto"/>
          <w:sz w:val="18"/>
          <w:szCs w:val="20"/>
        </w:rPr>
      </w:pPr>
      <w:r w:rsidRPr="00820A5D">
        <w:rPr>
          <w:rFonts w:asciiTheme="majorHAnsi" w:hAnsiTheme="majorHAnsi" w:cstheme="majorHAnsi"/>
          <w:bCs/>
          <w:color w:val="auto"/>
          <w:sz w:val="18"/>
          <w:szCs w:val="20"/>
        </w:rPr>
        <w:t>Produced educational videos, multimedia presentations, and learning resources supporting conferences and public education initiatives.</w:t>
      </w:r>
    </w:p>
    <w:p w14:paraId="2AD278E4" w14:textId="12CF7294" w:rsidR="00074091" w:rsidRPr="00820A5D" w:rsidRDefault="00820A5D" w:rsidP="00820A5D">
      <w:pPr>
        <w:pStyle w:val="ListParagraph"/>
        <w:numPr>
          <w:ilvl w:val="1"/>
          <w:numId w:val="18"/>
        </w:numPr>
        <w:pBdr>
          <w:bottom w:val="single" w:sz="4" w:space="1" w:color="auto"/>
        </w:pBdr>
        <w:tabs>
          <w:tab w:val="center" w:pos="2162"/>
          <w:tab w:val="center" w:pos="2883"/>
          <w:tab w:val="center" w:pos="3603"/>
          <w:tab w:val="center" w:pos="4324"/>
          <w:tab w:val="center" w:pos="5045"/>
          <w:tab w:val="center" w:pos="5765"/>
          <w:tab w:val="center" w:pos="6487"/>
          <w:tab w:val="center" w:pos="8496"/>
        </w:tabs>
        <w:spacing w:after="0" w:line="240" w:lineRule="auto"/>
        <w:ind w:left="540" w:right="0"/>
        <w:jc w:val="left"/>
        <w:rPr>
          <w:rFonts w:asciiTheme="majorHAnsi" w:hAnsiTheme="majorHAnsi" w:cstheme="majorHAnsi"/>
          <w:b/>
          <w:bCs/>
          <w:sz w:val="8"/>
          <w:szCs w:val="8"/>
          <w:u w:val="single"/>
        </w:rPr>
      </w:pPr>
      <w:r w:rsidRPr="00820A5D">
        <w:rPr>
          <w:rFonts w:asciiTheme="majorHAnsi" w:hAnsiTheme="majorHAnsi" w:cstheme="majorHAnsi"/>
          <w:bCs/>
          <w:color w:val="auto"/>
          <w:sz w:val="18"/>
          <w:szCs w:val="20"/>
        </w:rPr>
        <w:t>Collaborated with educators, researchers, and organizational leaders to develop innovative educational programs.</w:t>
      </w:r>
    </w:p>
    <w:p w14:paraId="5D279581" w14:textId="77777777" w:rsidR="00EB30A9" w:rsidRPr="004A1847" w:rsidRDefault="00EB30A9" w:rsidP="004A1847">
      <w:pPr>
        <w:spacing w:after="0" w:line="240" w:lineRule="auto"/>
        <w:ind w:left="156" w:firstLine="0"/>
        <w:jc w:val="center"/>
        <w:rPr>
          <w:rFonts w:asciiTheme="majorHAnsi" w:hAnsiTheme="majorHAnsi" w:cstheme="majorHAnsi"/>
          <w:sz w:val="8"/>
          <w:szCs w:val="8"/>
        </w:rPr>
      </w:pPr>
    </w:p>
    <w:p w14:paraId="0CD133F7" w14:textId="78CE9652" w:rsidR="00A82BB1" w:rsidRPr="004A1847" w:rsidRDefault="0096449B" w:rsidP="004A1847">
      <w:pPr>
        <w:pStyle w:val="Heading1"/>
        <w:spacing w:line="240" w:lineRule="auto"/>
        <w:ind w:left="734" w:right="726"/>
        <w:rPr>
          <w:rFonts w:asciiTheme="majorHAnsi" w:hAnsiTheme="majorHAnsi" w:cstheme="majorHAnsi"/>
          <w:sz w:val="24"/>
          <w:szCs w:val="20"/>
        </w:rPr>
      </w:pPr>
      <w:r w:rsidRPr="004A1847">
        <w:rPr>
          <w:rFonts w:asciiTheme="majorHAnsi" w:hAnsiTheme="majorHAnsi" w:cstheme="majorHAnsi"/>
          <w:sz w:val="24"/>
          <w:szCs w:val="20"/>
        </w:rPr>
        <w:lastRenderedPageBreak/>
        <w:t>EDUCATION</w:t>
      </w:r>
      <w:r w:rsidRPr="004A1847">
        <w:rPr>
          <w:rFonts w:asciiTheme="majorHAnsi" w:hAnsiTheme="majorHAnsi" w:cstheme="majorHAnsi"/>
          <w:sz w:val="24"/>
          <w:szCs w:val="20"/>
          <w:u w:val="none" w:color="000000"/>
        </w:rPr>
        <w:t xml:space="preserve"> </w:t>
      </w:r>
    </w:p>
    <w:p w14:paraId="70EAE704" w14:textId="77777777" w:rsidR="00661CCA" w:rsidRPr="00D87ED6" w:rsidRDefault="00661CCA" w:rsidP="00661CCA">
      <w:pPr>
        <w:spacing w:after="0" w:line="240" w:lineRule="auto"/>
        <w:ind w:left="0"/>
        <w:rPr>
          <w:rFonts w:asciiTheme="majorHAnsi" w:hAnsiTheme="majorHAnsi" w:cstheme="majorHAnsi"/>
          <w:b/>
          <w:bCs/>
          <w:color w:val="7030A0"/>
        </w:rPr>
      </w:pPr>
      <w:r w:rsidRPr="00D87ED6">
        <w:rPr>
          <w:rFonts w:asciiTheme="majorHAnsi" w:hAnsiTheme="majorHAnsi" w:cstheme="majorHAnsi"/>
          <w:b/>
          <w:bCs/>
          <w:color w:val="7030A0"/>
        </w:rPr>
        <w:t xml:space="preserve">Masters of Fine Arts: </w:t>
      </w:r>
      <w:r w:rsidRPr="00D87ED6">
        <w:rPr>
          <w:rFonts w:asciiTheme="majorHAnsi" w:hAnsiTheme="majorHAnsi" w:cstheme="majorHAnsi"/>
          <w:i/>
          <w:iCs/>
          <w:color w:val="7030A0"/>
        </w:rPr>
        <w:t>Game Development</w:t>
      </w:r>
      <w:r w:rsidRPr="00D87ED6">
        <w:rPr>
          <w:rFonts w:asciiTheme="majorHAnsi" w:hAnsiTheme="majorHAnsi" w:cstheme="majorHAnsi"/>
          <w:b/>
          <w:bCs/>
          <w:color w:val="7030A0"/>
        </w:rPr>
        <w:t xml:space="preserve"> </w:t>
      </w:r>
    </w:p>
    <w:p w14:paraId="424BCC56" w14:textId="7E230B33" w:rsidR="00661CCA" w:rsidRPr="00661CCA" w:rsidRDefault="00661CCA" w:rsidP="00661CCA">
      <w:pPr>
        <w:pBdr>
          <w:bottom w:val="single" w:sz="12" w:space="1" w:color="auto"/>
        </w:pBdr>
        <w:spacing w:after="0" w:line="240" w:lineRule="auto"/>
        <w:ind w:left="0"/>
        <w:rPr>
          <w:rFonts w:asciiTheme="majorHAnsi" w:hAnsiTheme="majorHAnsi" w:cstheme="majorHAnsi"/>
          <w:i/>
          <w:iCs/>
          <w:sz w:val="16"/>
          <w:szCs w:val="18"/>
        </w:rPr>
      </w:pPr>
      <w:r w:rsidRPr="00D87ED6">
        <w:rPr>
          <w:rFonts w:asciiTheme="majorHAnsi" w:hAnsiTheme="majorHAnsi" w:cstheme="majorHAnsi"/>
          <w:b/>
          <w:sz w:val="16"/>
          <w:szCs w:val="18"/>
          <w:u w:val="single" w:color="000000"/>
        </w:rPr>
        <w:t>UNIVERSITY OF TEXAS</w:t>
      </w:r>
      <w:r w:rsidRPr="00D87ED6">
        <w:rPr>
          <w:rFonts w:asciiTheme="majorHAnsi" w:hAnsiTheme="majorHAnsi" w:cstheme="majorHAnsi"/>
          <w:b/>
          <w:sz w:val="16"/>
          <w:szCs w:val="18"/>
        </w:rPr>
        <w:t xml:space="preserve"> at Dallas</w:t>
      </w:r>
      <w:r w:rsidRPr="00D87ED6">
        <w:rPr>
          <w:rFonts w:asciiTheme="majorHAnsi" w:hAnsiTheme="majorHAnsi" w:cstheme="majorHAnsi"/>
          <w:sz w:val="16"/>
          <w:szCs w:val="18"/>
        </w:rPr>
        <w:t xml:space="preserve"> </w:t>
      </w:r>
      <w:r w:rsidRPr="00D87ED6">
        <w:rPr>
          <w:rFonts w:asciiTheme="majorHAnsi" w:hAnsiTheme="majorHAnsi" w:cstheme="majorHAnsi"/>
          <w:sz w:val="16"/>
          <w:szCs w:val="18"/>
        </w:rPr>
        <w:tab/>
      </w:r>
      <w:r w:rsidRPr="00D87ED6">
        <w:rPr>
          <w:rFonts w:asciiTheme="majorHAnsi" w:hAnsiTheme="majorHAnsi" w:cstheme="majorHAnsi"/>
          <w:sz w:val="16"/>
          <w:szCs w:val="18"/>
        </w:rPr>
        <w:tab/>
      </w:r>
      <w:r w:rsidRPr="00D87ED6">
        <w:rPr>
          <w:rFonts w:asciiTheme="majorHAnsi" w:hAnsiTheme="majorHAnsi" w:cstheme="majorHAnsi"/>
          <w:sz w:val="16"/>
          <w:szCs w:val="18"/>
        </w:rPr>
        <w:tab/>
      </w:r>
      <w:r w:rsidRPr="00D87ED6">
        <w:rPr>
          <w:rFonts w:asciiTheme="majorHAnsi" w:hAnsiTheme="majorHAnsi" w:cstheme="majorHAnsi"/>
          <w:sz w:val="16"/>
          <w:szCs w:val="18"/>
        </w:rPr>
        <w:tab/>
      </w:r>
      <w:r w:rsidRPr="00D87ED6">
        <w:rPr>
          <w:rFonts w:asciiTheme="majorHAnsi" w:hAnsiTheme="majorHAnsi" w:cstheme="majorHAnsi"/>
          <w:sz w:val="16"/>
          <w:szCs w:val="18"/>
        </w:rPr>
        <w:tab/>
        <w:t xml:space="preserve"> </w:t>
      </w:r>
      <w:r w:rsidRPr="00D87ED6">
        <w:rPr>
          <w:rFonts w:asciiTheme="majorHAnsi" w:hAnsiTheme="majorHAnsi" w:cstheme="majorHAnsi"/>
          <w:sz w:val="16"/>
          <w:szCs w:val="18"/>
        </w:rPr>
        <w:tab/>
      </w:r>
      <w:r>
        <w:rPr>
          <w:rFonts w:asciiTheme="majorHAnsi" w:hAnsiTheme="majorHAnsi" w:cstheme="majorHAnsi"/>
          <w:sz w:val="16"/>
          <w:szCs w:val="18"/>
        </w:rPr>
        <w:t xml:space="preserve">                               </w:t>
      </w:r>
      <w:r w:rsidRPr="00D87ED6">
        <w:rPr>
          <w:rFonts w:asciiTheme="majorHAnsi" w:hAnsiTheme="majorHAnsi" w:cstheme="majorHAnsi"/>
          <w:sz w:val="16"/>
          <w:szCs w:val="18"/>
        </w:rPr>
        <w:t xml:space="preserve">              </w:t>
      </w:r>
      <w:r w:rsidRPr="00D87ED6">
        <w:rPr>
          <w:rFonts w:asciiTheme="majorHAnsi" w:hAnsiTheme="majorHAnsi" w:cstheme="majorHAnsi"/>
          <w:i/>
          <w:iCs/>
          <w:sz w:val="16"/>
          <w:szCs w:val="18"/>
        </w:rPr>
        <w:t xml:space="preserve">Richardson, Texas, USA (Expected 2028) </w:t>
      </w:r>
    </w:p>
    <w:p w14:paraId="07F089D9" w14:textId="3A8959EE" w:rsidR="00AB180D" w:rsidRPr="004A1847" w:rsidRDefault="00675C41" w:rsidP="004A1847">
      <w:pPr>
        <w:spacing w:after="0" w:line="240" w:lineRule="auto"/>
        <w:ind w:left="0"/>
        <w:rPr>
          <w:rFonts w:asciiTheme="majorHAnsi" w:hAnsiTheme="majorHAnsi" w:cstheme="majorHAnsi"/>
          <w:b/>
          <w:bCs/>
          <w:color w:val="7030A0"/>
        </w:rPr>
      </w:pPr>
      <w:r w:rsidRPr="004A1847">
        <w:rPr>
          <w:rFonts w:asciiTheme="majorHAnsi" w:hAnsiTheme="majorHAnsi" w:cstheme="majorHAnsi"/>
          <w:b/>
          <w:bCs/>
          <w:color w:val="7030A0"/>
        </w:rPr>
        <w:t>Bachelor’s degree</w:t>
      </w:r>
      <w:r w:rsidR="00AB180D" w:rsidRPr="004A1847">
        <w:rPr>
          <w:rFonts w:asciiTheme="majorHAnsi" w:hAnsiTheme="majorHAnsi" w:cstheme="majorHAnsi"/>
          <w:b/>
          <w:bCs/>
          <w:color w:val="7030A0"/>
        </w:rPr>
        <w:t xml:space="preserve">: </w:t>
      </w:r>
      <w:r w:rsidR="00AB180D" w:rsidRPr="004A1847">
        <w:rPr>
          <w:rFonts w:asciiTheme="majorHAnsi" w:hAnsiTheme="majorHAnsi" w:cstheme="majorHAnsi"/>
          <w:i/>
          <w:iCs/>
          <w:color w:val="7030A0"/>
        </w:rPr>
        <w:t>Arts &amp; Technology; Gaming Concentration</w:t>
      </w:r>
      <w:r w:rsidR="00AB180D" w:rsidRPr="004A1847">
        <w:rPr>
          <w:rFonts w:asciiTheme="majorHAnsi" w:hAnsiTheme="majorHAnsi" w:cstheme="majorHAnsi"/>
          <w:b/>
          <w:bCs/>
          <w:color w:val="7030A0"/>
        </w:rPr>
        <w:t xml:space="preserve">  </w:t>
      </w:r>
    </w:p>
    <w:p w14:paraId="3DE8FCBF" w14:textId="0386D717" w:rsidR="00F45796" w:rsidRPr="004A1847" w:rsidRDefault="0096449B" w:rsidP="004A1847">
      <w:pPr>
        <w:pBdr>
          <w:bottom w:val="single" w:sz="12" w:space="1" w:color="auto"/>
        </w:pBdr>
        <w:spacing w:after="0" w:line="240" w:lineRule="auto"/>
        <w:ind w:left="0"/>
        <w:rPr>
          <w:rFonts w:asciiTheme="majorHAnsi" w:hAnsiTheme="majorHAnsi" w:cstheme="majorHAnsi"/>
          <w:i/>
          <w:iCs/>
          <w:sz w:val="16"/>
          <w:szCs w:val="18"/>
        </w:rPr>
      </w:pPr>
      <w:r w:rsidRPr="004A1847">
        <w:rPr>
          <w:rFonts w:asciiTheme="majorHAnsi" w:hAnsiTheme="majorHAnsi" w:cstheme="majorHAnsi"/>
          <w:b/>
          <w:sz w:val="16"/>
          <w:szCs w:val="18"/>
          <w:u w:val="single" w:color="000000"/>
        </w:rPr>
        <w:t>UNIVERSITY OF TEXAS</w:t>
      </w:r>
      <w:r w:rsidRPr="004A1847">
        <w:rPr>
          <w:rFonts w:asciiTheme="majorHAnsi" w:hAnsiTheme="majorHAnsi" w:cstheme="majorHAnsi"/>
          <w:b/>
          <w:sz w:val="16"/>
          <w:szCs w:val="18"/>
        </w:rPr>
        <w:t xml:space="preserve"> at Dallas</w:t>
      </w:r>
      <w:r w:rsidRPr="004A1847">
        <w:rPr>
          <w:rFonts w:asciiTheme="majorHAnsi" w:hAnsiTheme="majorHAnsi" w:cstheme="majorHAnsi"/>
          <w:sz w:val="16"/>
          <w:szCs w:val="18"/>
        </w:rPr>
        <w:t xml:space="preserve"> </w:t>
      </w:r>
      <w:r w:rsidR="00256D25" w:rsidRPr="004A1847">
        <w:rPr>
          <w:rFonts w:asciiTheme="majorHAnsi" w:hAnsiTheme="majorHAnsi" w:cstheme="majorHAnsi"/>
          <w:sz w:val="16"/>
          <w:szCs w:val="18"/>
        </w:rPr>
        <w:tab/>
      </w:r>
      <w:r w:rsidR="00256D25" w:rsidRPr="004A1847">
        <w:rPr>
          <w:rFonts w:asciiTheme="majorHAnsi" w:hAnsiTheme="majorHAnsi" w:cstheme="majorHAnsi"/>
          <w:sz w:val="16"/>
          <w:szCs w:val="18"/>
        </w:rPr>
        <w:tab/>
      </w:r>
      <w:r w:rsidR="00256D25" w:rsidRPr="004A1847">
        <w:rPr>
          <w:rFonts w:asciiTheme="majorHAnsi" w:hAnsiTheme="majorHAnsi" w:cstheme="majorHAnsi"/>
          <w:sz w:val="16"/>
          <w:szCs w:val="18"/>
        </w:rPr>
        <w:tab/>
      </w:r>
      <w:r w:rsidR="00256D25" w:rsidRPr="004A1847">
        <w:rPr>
          <w:rFonts w:asciiTheme="majorHAnsi" w:hAnsiTheme="majorHAnsi" w:cstheme="majorHAnsi"/>
          <w:sz w:val="16"/>
          <w:szCs w:val="18"/>
        </w:rPr>
        <w:tab/>
      </w:r>
      <w:r w:rsidR="00256D25" w:rsidRPr="004A1847">
        <w:rPr>
          <w:rFonts w:asciiTheme="majorHAnsi" w:hAnsiTheme="majorHAnsi" w:cstheme="majorHAnsi"/>
          <w:sz w:val="16"/>
          <w:szCs w:val="18"/>
        </w:rPr>
        <w:tab/>
      </w:r>
      <w:r w:rsidR="00256D25" w:rsidRPr="004A1847">
        <w:rPr>
          <w:rFonts w:asciiTheme="majorHAnsi" w:hAnsiTheme="majorHAnsi" w:cstheme="majorHAnsi"/>
          <w:sz w:val="16"/>
          <w:szCs w:val="18"/>
        </w:rPr>
        <w:tab/>
        <w:t xml:space="preserve">         </w:t>
      </w:r>
      <w:r w:rsidR="00F4538E" w:rsidRPr="004A1847">
        <w:rPr>
          <w:rFonts w:asciiTheme="majorHAnsi" w:hAnsiTheme="majorHAnsi" w:cstheme="majorHAnsi"/>
          <w:sz w:val="16"/>
          <w:szCs w:val="18"/>
        </w:rPr>
        <w:t xml:space="preserve">  </w:t>
      </w:r>
      <w:r w:rsidR="00740C34">
        <w:rPr>
          <w:rFonts w:asciiTheme="majorHAnsi" w:hAnsiTheme="majorHAnsi" w:cstheme="majorHAnsi" w:hint="cs"/>
          <w:sz w:val="16"/>
          <w:szCs w:val="18"/>
          <w:rtl/>
        </w:rPr>
        <w:t xml:space="preserve">                                               </w:t>
      </w:r>
      <w:r w:rsidR="00F4538E" w:rsidRPr="004A1847">
        <w:rPr>
          <w:rFonts w:asciiTheme="majorHAnsi" w:hAnsiTheme="majorHAnsi" w:cstheme="majorHAnsi"/>
          <w:sz w:val="16"/>
          <w:szCs w:val="18"/>
        </w:rPr>
        <w:t xml:space="preserve">    </w:t>
      </w:r>
      <w:r w:rsidR="00740C34">
        <w:rPr>
          <w:rFonts w:asciiTheme="majorHAnsi" w:hAnsiTheme="majorHAnsi" w:cstheme="majorHAnsi" w:hint="cs"/>
          <w:sz w:val="16"/>
          <w:szCs w:val="18"/>
          <w:rtl/>
        </w:rPr>
        <w:t xml:space="preserve"> </w:t>
      </w:r>
      <w:r w:rsidR="00F4538E" w:rsidRPr="004A1847">
        <w:rPr>
          <w:rFonts w:asciiTheme="majorHAnsi" w:hAnsiTheme="majorHAnsi" w:cstheme="majorHAnsi"/>
          <w:sz w:val="16"/>
          <w:szCs w:val="18"/>
        </w:rPr>
        <w:t xml:space="preserve">     </w:t>
      </w:r>
      <w:r w:rsidRPr="004A1847">
        <w:rPr>
          <w:rFonts w:asciiTheme="majorHAnsi" w:hAnsiTheme="majorHAnsi" w:cstheme="majorHAnsi"/>
          <w:i/>
          <w:iCs/>
          <w:sz w:val="16"/>
          <w:szCs w:val="18"/>
        </w:rPr>
        <w:t>Richardson, Texas,</w:t>
      </w:r>
      <w:r w:rsidR="00C47FA9" w:rsidRPr="004A1847">
        <w:rPr>
          <w:rFonts w:asciiTheme="majorHAnsi" w:hAnsiTheme="majorHAnsi" w:cstheme="majorHAnsi"/>
          <w:i/>
          <w:iCs/>
          <w:sz w:val="16"/>
          <w:szCs w:val="18"/>
        </w:rPr>
        <w:t xml:space="preserve"> USA</w:t>
      </w:r>
      <w:r w:rsidRPr="004A1847">
        <w:rPr>
          <w:rFonts w:asciiTheme="majorHAnsi" w:hAnsiTheme="majorHAnsi" w:cstheme="majorHAnsi"/>
          <w:i/>
          <w:iCs/>
          <w:sz w:val="16"/>
          <w:szCs w:val="18"/>
        </w:rPr>
        <w:t xml:space="preserve"> </w:t>
      </w:r>
    </w:p>
    <w:p w14:paraId="4659B723" w14:textId="77777777" w:rsidR="00182CD2" w:rsidRPr="004A1847" w:rsidRDefault="00182CD2" w:rsidP="004A1847">
      <w:pPr>
        <w:spacing w:after="0" w:line="240" w:lineRule="auto"/>
        <w:ind w:left="0"/>
        <w:rPr>
          <w:rFonts w:asciiTheme="majorHAnsi" w:hAnsiTheme="majorHAnsi" w:cstheme="majorHAnsi"/>
          <w:sz w:val="8"/>
          <w:szCs w:val="10"/>
        </w:rPr>
      </w:pPr>
    </w:p>
    <w:p w14:paraId="5D75BD4E" w14:textId="73F5B500" w:rsidR="009C5A3C" w:rsidRPr="004A1847" w:rsidRDefault="00675C41" w:rsidP="004A1847">
      <w:pPr>
        <w:spacing w:after="0" w:line="240" w:lineRule="auto"/>
        <w:ind w:left="0"/>
        <w:rPr>
          <w:rFonts w:asciiTheme="majorHAnsi" w:hAnsiTheme="majorHAnsi" w:cstheme="majorHAnsi"/>
          <w:color w:val="7030A0"/>
        </w:rPr>
      </w:pPr>
      <w:r w:rsidRPr="004A1847">
        <w:rPr>
          <w:rFonts w:asciiTheme="majorHAnsi" w:hAnsiTheme="majorHAnsi" w:cstheme="majorHAnsi"/>
          <w:b/>
          <w:bCs/>
          <w:color w:val="7030A0"/>
        </w:rPr>
        <w:t>Bachelor’s degree</w:t>
      </w:r>
      <w:r w:rsidR="009C5A3C" w:rsidRPr="004A1847">
        <w:rPr>
          <w:rFonts w:asciiTheme="majorHAnsi" w:hAnsiTheme="majorHAnsi" w:cstheme="majorHAnsi"/>
          <w:b/>
          <w:bCs/>
          <w:color w:val="7030A0"/>
        </w:rPr>
        <w:t>:</w:t>
      </w:r>
      <w:r w:rsidR="009C5A3C" w:rsidRPr="004A1847">
        <w:rPr>
          <w:rFonts w:asciiTheme="majorHAnsi" w:hAnsiTheme="majorHAnsi" w:cstheme="majorHAnsi"/>
          <w:color w:val="7030A0"/>
        </w:rPr>
        <w:t xml:space="preserve"> </w:t>
      </w:r>
      <w:r w:rsidR="000A764B" w:rsidRPr="004A1847">
        <w:rPr>
          <w:rFonts w:asciiTheme="majorHAnsi" w:hAnsiTheme="majorHAnsi" w:cstheme="majorHAnsi"/>
          <w:i/>
          <w:iCs/>
          <w:color w:val="7030A0"/>
        </w:rPr>
        <w:t>Religious Education, Islamic Studies Track</w:t>
      </w:r>
      <w:r w:rsidR="009C5A3C" w:rsidRPr="004A1847">
        <w:rPr>
          <w:rFonts w:asciiTheme="majorHAnsi" w:hAnsiTheme="majorHAnsi" w:cstheme="majorHAnsi"/>
          <w:color w:val="7030A0"/>
        </w:rPr>
        <w:t xml:space="preserve"> </w:t>
      </w:r>
    </w:p>
    <w:p w14:paraId="08EC3D5E" w14:textId="5698B635" w:rsidR="009C5A3C" w:rsidRPr="004A1847" w:rsidRDefault="00B42C21" w:rsidP="00740C34">
      <w:pPr>
        <w:pBdr>
          <w:bottom w:val="single" w:sz="12" w:space="1" w:color="auto"/>
        </w:pBdr>
        <w:spacing w:after="0" w:line="240" w:lineRule="auto"/>
        <w:ind w:left="0"/>
        <w:rPr>
          <w:rFonts w:asciiTheme="majorHAnsi" w:hAnsiTheme="majorHAnsi" w:cstheme="majorHAnsi"/>
          <w:i/>
          <w:iCs/>
          <w:sz w:val="16"/>
          <w:szCs w:val="18"/>
        </w:rPr>
      </w:pPr>
      <w:r w:rsidRPr="004A1847">
        <w:rPr>
          <w:rFonts w:asciiTheme="majorHAnsi" w:hAnsiTheme="majorHAnsi" w:cstheme="majorHAnsi"/>
          <w:b/>
          <w:sz w:val="16"/>
          <w:szCs w:val="18"/>
          <w:u w:val="single" w:color="000000"/>
        </w:rPr>
        <w:t>CLOVERDALE UNIVERSITY</w:t>
      </w:r>
      <w:r w:rsidRPr="004A1847">
        <w:rPr>
          <w:rFonts w:asciiTheme="majorHAnsi" w:hAnsiTheme="majorHAnsi" w:cstheme="majorHAnsi"/>
          <w:b/>
          <w:sz w:val="16"/>
          <w:szCs w:val="18"/>
          <w:u w:color="000000"/>
        </w:rPr>
        <w:t>; Division of the Graduate Theological Foundation</w:t>
      </w:r>
      <w:r w:rsidR="009C5A3C" w:rsidRPr="004A1847">
        <w:rPr>
          <w:rFonts w:asciiTheme="majorHAnsi" w:hAnsiTheme="majorHAnsi" w:cstheme="majorHAnsi"/>
          <w:sz w:val="16"/>
          <w:szCs w:val="18"/>
        </w:rPr>
        <w:tab/>
        <w:t xml:space="preserve">       </w:t>
      </w:r>
      <w:r w:rsidR="00910D58" w:rsidRPr="004A1847">
        <w:rPr>
          <w:rFonts w:asciiTheme="majorHAnsi" w:hAnsiTheme="majorHAnsi" w:cstheme="majorHAnsi"/>
          <w:sz w:val="16"/>
          <w:szCs w:val="18"/>
        </w:rPr>
        <w:tab/>
        <w:t xml:space="preserve">        </w:t>
      </w:r>
      <w:r w:rsidR="00740C34">
        <w:rPr>
          <w:rFonts w:asciiTheme="majorHAnsi" w:hAnsiTheme="majorHAnsi" w:cstheme="majorHAnsi" w:hint="cs"/>
          <w:sz w:val="16"/>
          <w:szCs w:val="18"/>
          <w:rtl/>
        </w:rPr>
        <w:t xml:space="preserve">                                                              </w:t>
      </w:r>
      <w:r w:rsidR="00C47FA9" w:rsidRPr="004A1847">
        <w:rPr>
          <w:rFonts w:asciiTheme="majorHAnsi" w:hAnsiTheme="majorHAnsi" w:cstheme="majorHAnsi"/>
          <w:i/>
          <w:iCs/>
          <w:sz w:val="16"/>
          <w:szCs w:val="18"/>
        </w:rPr>
        <w:t>Indianapolis, IN, USA</w:t>
      </w:r>
    </w:p>
    <w:p w14:paraId="427A0099" w14:textId="77777777" w:rsidR="009C5A3C" w:rsidRPr="004A1847" w:rsidRDefault="009C5A3C" w:rsidP="004A1847">
      <w:pPr>
        <w:spacing w:after="0" w:line="240" w:lineRule="auto"/>
        <w:ind w:left="0"/>
        <w:rPr>
          <w:rFonts w:asciiTheme="majorHAnsi" w:hAnsiTheme="majorHAnsi" w:cstheme="majorHAnsi"/>
          <w:sz w:val="8"/>
          <w:szCs w:val="10"/>
          <w:u w:val="single" w:color="000000"/>
        </w:rPr>
      </w:pPr>
    </w:p>
    <w:p w14:paraId="71C7DD73" w14:textId="5914E853" w:rsidR="000B6A96" w:rsidRPr="004A1847" w:rsidRDefault="000B6A96" w:rsidP="004A1847">
      <w:pPr>
        <w:spacing w:after="0" w:line="240" w:lineRule="auto"/>
        <w:ind w:left="0"/>
        <w:rPr>
          <w:rFonts w:asciiTheme="majorHAnsi" w:hAnsiTheme="majorHAnsi" w:cstheme="majorHAnsi"/>
          <w:color w:val="7030A0"/>
          <w:u w:val="single" w:color="000000"/>
        </w:rPr>
      </w:pPr>
      <w:r w:rsidRPr="004A1847">
        <w:rPr>
          <w:rFonts w:asciiTheme="majorHAnsi" w:eastAsia="Calibri" w:hAnsiTheme="majorHAnsi" w:cstheme="majorHAnsi"/>
          <w:color w:val="7030A0"/>
          <w:sz w:val="22"/>
        </w:rPr>
        <w:tab/>
      </w:r>
      <w:r w:rsidR="00675C41" w:rsidRPr="004A1847">
        <w:rPr>
          <w:rFonts w:asciiTheme="majorHAnsi" w:hAnsiTheme="majorHAnsi" w:cstheme="majorHAnsi"/>
          <w:b/>
          <w:bCs/>
          <w:color w:val="7030A0"/>
        </w:rPr>
        <w:t>Associate degree</w:t>
      </w:r>
      <w:r w:rsidRPr="004A1847">
        <w:rPr>
          <w:rFonts w:asciiTheme="majorHAnsi" w:hAnsiTheme="majorHAnsi" w:cstheme="majorHAnsi"/>
          <w:color w:val="7030A0"/>
        </w:rPr>
        <w:t xml:space="preserve">: </w:t>
      </w:r>
      <w:r w:rsidRPr="004A1847">
        <w:rPr>
          <w:rFonts w:asciiTheme="majorHAnsi" w:hAnsiTheme="majorHAnsi" w:cstheme="majorHAnsi"/>
          <w:i/>
          <w:iCs/>
          <w:color w:val="7030A0"/>
        </w:rPr>
        <w:t>Multimedia Technology –Multimedia Graphic and Web Design</w:t>
      </w:r>
      <w:r w:rsidRPr="004A1847">
        <w:rPr>
          <w:rFonts w:asciiTheme="majorHAnsi" w:hAnsiTheme="majorHAnsi" w:cstheme="majorHAnsi"/>
          <w:color w:val="7030A0"/>
        </w:rPr>
        <w:t xml:space="preserve">  </w:t>
      </w:r>
    </w:p>
    <w:p w14:paraId="5F9C01AF" w14:textId="24038EF5" w:rsidR="000852AB" w:rsidRPr="004A1847" w:rsidRDefault="0096449B" w:rsidP="004A1847">
      <w:pPr>
        <w:pBdr>
          <w:bottom w:val="single" w:sz="12" w:space="1" w:color="auto"/>
        </w:pBdr>
        <w:spacing w:after="0" w:line="240" w:lineRule="auto"/>
        <w:ind w:left="0"/>
        <w:rPr>
          <w:rFonts w:asciiTheme="majorHAnsi" w:hAnsiTheme="majorHAnsi" w:cstheme="majorHAnsi"/>
          <w:sz w:val="16"/>
          <w:szCs w:val="18"/>
        </w:rPr>
      </w:pPr>
      <w:r w:rsidRPr="004A1847">
        <w:rPr>
          <w:rFonts w:asciiTheme="majorHAnsi" w:hAnsiTheme="majorHAnsi" w:cstheme="majorHAnsi"/>
          <w:b/>
          <w:bCs/>
          <w:sz w:val="16"/>
          <w:szCs w:val="18"/>
          <w:u w:val="single" w:color="000000"/>
        </w:rPr>
        <w:t>RICHLAND COLLEGE</w:t>
      </w:r>
      <w:r w:rsidRPr="004A1847">
        <w:rPr>
          <w:rFonts w:asciiTheme="majorHAnsi" w:hAnsiTheme="majorHAnsi" w:cstheme="majorHAnsi"/>
          <w:b/>
          <w:bCs/>
          <w:sz w:val="16"/>
          <w:szCs w:val="18"/>
        </w:rPr>
        <w:t xml:space="preserve"> of The Dallas County Community College District</w:t>
      </w:r>
      <w:r w:rsidRPr="004A1847">
        <w:rPr>
          <w:rFonts w:asciiTheme="majorHAnsi" w:hAnsiTheme="majorHAnsi" w:cstheme="majorHAnsi"/>
          <w:sz w:val="16"/>
          <w:szCs w:val="18"/>
        </w:rPr>
        <w:t xml:space="preserve">  </w:t>
      </w:r>
      <w:r w:rsidR="00D328A0" w:rsidRPr="004A1847">
        <w:rPr>
          <w:rFonts w:asciiTheme="majorHAnsi" w:hAnsiTheme="majorHAnsi" w:cstheme="majorHAnsi"/>
          <w:sz w:val="16"/>
          <w:szCs w:val="18"/>
        </w:rPr>
        <w:tab/>
      </w:r>
      <w:r w:rsidR="00D328A0" w:rsidRPr="004A1847">
        <w:rPr>
          <w:rFonts w:asciiTheme="majorHAnsi" w:hAnsiTheme="majorHAnsi" w:cstheme="majorHAnsi"/>
          <w:sz w:val="16"/>
          <w:szCs w:val="18"/>
        </w:rPr>
        <w:tab/>
      </w:r>
      <w:r w:rsidR="00D328A0" w:rsidRPr="004A1847">
        <w:rPr>
          <w:rFonts w:asciiTheme="majorHAnsi" w:hAnsiTheme="majorHAnsi" w:cstheme="majorHAnsi"/>
          <w:sz w:val="16"/>
          <w:szCs w:val="18"/>
        </w:rPr>
        <w:tab/>
        <w:t xml:space="preserve"> </w:t>
      </w:r>
      <w:r w:rsidR="00675C41" w:rsidRPr="004A1847">
        <w:rPr>
          <w:rFonts w:asciiTheme="majorHAnsi" w:hAnsiTheme="majorHAnsi" w:cstheme="majorHAnsi"/>
          <w:sz w:val="16"/>
          <w:szCs w:val="18"/>
        </w:rPr>
        <w:t xml:space="preserve">  </w:t>
      </w:r>
      <w:r w:rsidR="00947653" w:rsidRPr="004A1847">
        <w:rPr>
          <w:rFonts w:asciiTheme="majorHAnsi" w:hAnsiTheme="majorHAnsi" w:cstheme="majorHAnsi"/>
          <w:sz w:val="16"/>
          <w:szCs w:val="18"/>
        </w:rPr>
        <w:t xml:space="preserve">            </w:t>
      </w:r>
      <w:r w:rsidR="00675C41" w:rsidRPr="004A1847">
        <w:rPr>
          <w:rFonts w:asciiTheme="majorHAnsi" w:hAnsiTheme="majorHAnsi" w:cstheme="majorHAnsi"/>
          <w:sz w:val="16"/>
          <w:szCs w:val="18"/>
        </w:rPr>
        <w:t xml:space="preserve">   </w:t>
      </w:r>
      <w:r w:rsidR="00740C34">
        <w:rPr>
          <w:rFonts w:asciiTheme="majorHAnsi" w:hAnsiTheme="majorHAnsi" w:cstheme="majorHAnsi" w:hint="cs"/>
          <w:sz w:val="16"/>
          <w:szCs w:val="18"/>
          <w:rtl/>
        </w:rPr>
        <w:t xml:space="preserve">                                             </w:t>
      </w:r>
      <w:r w:rsidRPr="004A1847">
        <w:rPr>
          <w:rFonts w:asciiTheme="majorHAnsi" w:hAnsiTheme="majorHAnsi" w:cstheme="majorHAnsi"/>
          <w:i/>
          <w:iCs/>
          <w:sz w:val="16"/>
          <w:szCs w:val="18"/>
        </w:rPr>
        <w:t xml:space="preserve">Dallas-TX, USA </w:t>
      </w:r>
    </w:p>
    <w:p w14:paraId="29D40B60" w14:textId="77777777" w:rsidR="00675C41" w:rsidRPr="004A1847" w:rsidRDefault="00675C41" w:rsidP="004A1847">
      <w:pPr>
        <w:spacing w:after="0" w:line="240" w:lineRule="auto"/>
        <w:ind w:left="0"/>
        <w:rPr>
          <w:rFonts w:asciiTheme="majorHAnsi" w:hAnsiTheme="majorHAnsi" w:cstheme="majorHAnsi"/>
          <w:sz w:val="8"/>
          <w:szCs w:val="10"/>
        </w:rPr>
      </w:pPr>
    </w:p>
    <w:p w14:paraId="5721BA03" w14:textId="0C7C8393" w:rsidR="00386DD9" w:rsidRPr="004A1847" w:rsidRDefault="00386DD9" w:rsidP="004A1847">
      <w:pPr>
        <w:spacing w:after="0" w:line="240" w:lineRule="auto"/>
        <w:ind w:left="0"/>
        <w:rPr>
          <w:rFonts w:asciiTheme="majorHAnsi" w:hAnsiTheme="majorHAnsi" w:cstheme="majorHAnsi"/>
          <w:color w:val="7030A0"/>
        </w:rPr>
      </w:pPr>
      <w:r w:rsidRPr="004A1847">
        <w:rPr>
          <w:rFonts w:asciiTheme="majorHAnsi" w:eastAsia="Calibri" w:hAnsiTheme="majorHAnsi" w:cstheme="majorHAnsi"/>
          <w:b/>
          <w:bCs/>
          <w:color w:val="7030A0"/>
          <w:sz w:val="22"/>
        </w:rPr>
        <w:tab/>
      </w:r>
      <w:r w:rsidR="00675C41" w:rsidRPr="004A1847">
        <w:rPr>
          <w:rFonts w:asciiTheme="majorHAnsi" w:hAnsiTheme="majorHAnsi" w:cstheme="majorHAnsi"/>
          <w:b/>
          <w:bCs/>
          <w:color w:val="7030A0"/>
        </w:rPr>
        <w:t>Diploma</w:t>
      </w:r>
      <w:r w:rsidRPr="004A1847">
        <w:rPr>
          <w:rFonts w:asciiTheme="majorHAnsi" w:hAnsiTheme="majorHAnsi" w:cstheme="majorHAnsi"/>
          <w:b/>
          <w:bCs/>
          <w:color w:val="7030A0"/>
        </w:rPr>
        <w:t xml:space="preserve"> Degree</w:t>
      </w:r>
      <w:r w:rsidRPr="004A1847">
        <w:rPr>
          <w:rFonts w:asciiTheme="majorHAnsi" w:hAnsiTheme="majorHAnsi" w:cstheme="majorHAnsi"/>
          <w:color w:val="7030A0"/>
        </w:rPr>
        <w:t xml:space="preserve">: </w:t>
      </w:r>
      <w:r w:rsidRPr="004A1847">
        <w:rPr>
          <w:rFonts w:asciiTheme="majorHAnsi" w:hAnsiTheme="majorHAnsi" w:cstheme="majorHAnsi"/>
          <w:i/>
          <w:iCs/>
          <w:color w:val="7030A0"/>
        </w:rPr>
        <w:t>Office Management and Executive Secretarial Program</w:t>
      </w:r>
      <w:r w:rsidRPr="004A1847">
        <w:rPr>
          <w:rFonts w:asciiTheme="majorHAnsi" w:hAnsiTheme="majorHAnsi" w:cstheme="majorHAnsi"/>
          <w:i/>
          <w:color w:val="7030A0"/>
        </w:rPr>
        <w:t xml:space="preserve"> </w:t>
      </w:r>
      <w:r w:rsidRPr="004A1847">
        <w:rPr>
          <w:rFonts w:asciiTheme="majorHAnsi" w:hAnsiTheme="majorHAnsi" w:cstheme="majorHAnsi"/>
          <w:color w:val="7030A0"/>
        </w:rPr>
        <w:t xml:space="preserve"> </w:t>
      </w:r>
    </w:p>
    <w:p w14:paraId="2DA05D5B" w14:textId="7ECB6EBA" w:rsidR="008905D1" w:rsidRPr="004A1847" w:rsidRDefault="008905D1" w:rsidP="004A1847">
      <w:pPr>
        <w:pBdr>
          <w:bottom w:val="single" w:sz="12" w:space="1" w:color="auto"/>
        </w:pBdr>
        <w:spacing w:after="0" w:line="240" w:lineRule="auto"/>
        <w:ind w:left="0"/>
        <w:rPr>
          <w:rFonts w:asciiTheme="majorHAnsi" w:hAnsiTheme="majorHAnsi" w:cstheme="majorHAnsi"/>
          <w:b/>
          <w:bCs/>
          <w:sz w:val="16"/>
          <w:szCs w:val="18"/>
        </w:rPr>
      </w:pPr>
      <w:r w:rsidRPr="004A1847">
        <w:rPr>
          <w:rFonts w:asciiTheme="majorHAnsi" w:hAnsiTheme="majorHAnsi" w:cstheme="majorHAnsi"/>
          <w:b/>
          <w:bCs/>
          <w:sz w:val="16"/>
          <w:szCs w:val="18"/>
          <w:u w:val="single" w:color="000000"/>
        </w:rPr>
        <w:t>Y. W. C. A. (</w:t>
      </w:r>
      <w:r w:rsidR="00C47FA9" w:rsidRPr="004A1847">
        <w:rPr>
          <w:rFonts w:asciiTheme="majorHAnsi" w:hAnsiTheme="majorHAnsi" w:cstheme="majorHAnsi"/>
          <w:b/>
          <w:bCs/>
          <w:sz w:val="16"/>
          <w:szCs w:val="18"/>
          <w:u w:val="single" w:color="000000"/>
        </w:rPr>
        <w:t>Young Women's Christian Association/Amman</w:t>
      </w:r>
      <w:r w:rsidRPr="004A1847">
        <w:rPr>
          <w:rFonts w:asciiTheme="majorHAnsi" w:hAnsiTheme="majorHAnsi" w:cstheme="majorHAnsi"/>
          <w:b/>
          <w:bCs/>
          <w:sz w:val="16"/>
          <w:szCs w:val="18"/>
          <w:u w:val="single" w:color="000000"/>
        </w:rPr>
        <w:t>)</w:t>
      </w:r>
      <w:r w:rsidRPr="004A1847">
        <w:rPr>
          <w:rFonts w:asciiTheme="majorHAnsi" w:hAnsiTheme="majorHAnsi" w:cstheme="majorHAnsi"/>
          <w:b/>
          <w:bCs/>
          <w:sz w:val="16"/>
          <w:szCs w:val="18"/>
          <w:u w:color="000000"/>
        </w:rPr>
        <w:t xml:space="preserve"> Vocational Training Center</w:t>
      </w:r>
      <w:r w:rsidRPr="004A1847">
        <w:rPr>
          <w:rFonts w:asciiTheme="majorHAnsi" w:hAnsiTheme="majorHAnsi" w:cstheme="majorHAnsi"/>
          <w:b/>
          <w:bCs/>
          <w:sz w:val="16"/>
          <w:szCs w:val="18"/>
        </w:rPr>
        <w:t xml:space="preserve"> </w:t>
      </w:r>
      <w:r w:rsidR="00DD2623" w:rsidRPr="004A1847">
        <w:rPr>
          <w:rFonts w:asciiTheme="majorHAnsi" w:hAnsiTheme="majorHAnsi" w:cstheme="majorHAnsi"/>
          <w:b/>
          <w:bCs/>
          <w:sz w:val="16"/>
          <w:szCs w:val="18"/>
        </w:rPr>
        <w:tab/>
      </w:r>
      <w:r w:rsidR="00C47FA9" w:rsidRPr="004A1847">
        <w:rPr>
          <w:rFonts w:asciiTheme="majorHAnsi" w:hAnsiTheme="majorHAnsi" w:cstheme="majorHAnsi"/>
          <w:b/>
          <w:bCs/>
          <w:sz w:val="16"/>
          <w:szCs w:val="18"/>
        </w:rPr>
        <w:t xml:space="preserve">                  </w:t>
      </w:r>
      <w:r w:rsidR="00DD2623" w:rsidRPr="004A1847">
        <w:rPr>
          <w:rFonts w:asciiTheme="majorHAnsi" w:hAnsiTheme="majorHAnsi" w:cstheme="majorHAnsi"/>
          <w:b/>
          <w:bCs/>
          <w:sz w:val="16"/>
          <w:szCs w:val="18"/>
        </w:rPr>
        <w:t xml:space="preserve"> </w:t>
      </w:r>
      <w:r w:rsidR="00740C34">
        <w:rPr>
          <w:rFonts w:asciiTheme="majorHAnsi" w:hAnsiTheme="majorHAnsi" w:cstheme="majorHAnsi" w:hint="cs"/>
          <w:b/>
          <w:bCs/>
          <w:sz w:val="16"/>
          <w:szCs w:val="18"/>
          <w:rtl/>
        </w:rPr>
        <w:t xml:space="preserve">                                                            </w:t>
      </w:r>
      <w:r w:rsidRPr="004A1847">
        <w:rPr>
          <w:rFonts w:asciiTheme="majorHAnsi" w:hAnsiTheme="majorHAnsi" w:cstheme="majorHAnsi"/>
          <w:i/>
          <w:iCs/>
          <w:sz w:val="16"/>
          <w:szCs w:val="18"/>
        </w:rPr>
        <w:t xml:space="preserve">Amman-Jordan </w:t>
      </w:r>
    </w:p>
    <w:p w14:paraId="64109F76" w14:textId="77777777" w:rsidR="0070338A" w:rsidRPr="004A1847" w:rsidRDefault="0070338A" w:rsidP="004A1847">
      <w:pPr>
        <w:spacing w:after="0" w:line="240" w:lineRule="auto"/>
        <w:ind w:left="0"/>
        <w:rPr>
          <w:rFonts w:asciiTheme="majorHAnsi" w:hAnsiTheme="majorHAnsi" w:cstheme="majorHAnsi"/>
          <w:color w:val="006600"/>
          <w:sz w:val="8"/>
          <w:szCs w:val="10"/>
        </w:rPr>
      </w:pPr>
    </w:p>
    <w:p w14:paraId="63B8FE96" w14:textId="24B6DD60" w:rsidR="00A2265D" w:rsidRPr="004A1847" w:rsidRDefault="0021415B" w:rsidP="004A1847">
      <w:pPr>
        <w:pStyle w:val="Heading1"/>
        <w:spacing w:line="240" w:lineRule="auto"/>
        <w:ind w:left="734" w:right="726"/>
        <w:rPr>
          <w:rFonts w:asciiTheme="majorHAnsi" w:hAnsiTheme="majorHAnsi" w:cstheme="majorHAnsi"/>
          <w:sz w:val="24"/>
          <w:szCs w:val="20"/>
        </w:rPr>
      </w:pPr>
      <w:r w:rsidRPr="004A1847">
        <w:rPr>
          <w:rFonts w:asciiTheme="majorHAnsi" w:hAnsiTheme="majorHAnsi" w:cstheme="majorHAnsi"/>
          <w:sz w:val="24"/>
          <w:szCs w:val="20"/>
        </w:rPr>
        <w:t>ACHIEVEMENTS</w:t>
      </w:r>
    </w:p>
    <w:p w14:paraId="7E0366BF" w14:textId="203BA756" w:rsidR="006C2B63" w:rsidRPr="004A1847" w:rsidRDefault="006C2B63" w:rsidP="004A1847">
      <w:pPr>
        <w:pStyle w:val="ListParagraph"/>
        <w:numPr>
          <w:ilvl w:val="0"/>
          <w:numId w:val="3"/>
        </w:numPr>
        <w:spacing w:after="0" w:line="240" w:lineRule="auto"/>
        <w:ind w:left="540" w:right="-720"/>
        <w:jc w:val="left"/>
        <w:rPr>
          <w:rFonts w:asciiTheme="majorHAnsi" w:hAnsiTheme="majorHAnsi" w:cstheme="majorHAnsi"/>
          <w:i/>
          <w:iCs/>
          <w:sz w:val="18"/>
          <w:szCs w:val="18"/>
        </w:rPr>
      </w:pPr>
      <w:r w:rsidRPr="004A1847">
        <w:rPr>
          <w:rFonts w:asciiTheme="majorHAnsi" w:hAnsiTheme="majorHAnsi" w:cstheme="majorHAnsi"/>
          <w:i/>
          <w:iCs/>
          <w:sz w:val="18"/>
          <w:szCs w:val="18"/>
        </w:rPr>
        <w:t>MAJORS HONOR; Academic Honor: University of Texas at Dallas 2018</w:t>
      </w:r>
    </w:p>
    <w:p w14:paraId="6389BAD9" w14:textId="77777777" w:rsidR="006C2B63" w:rsidRPr="004A1847" w:rsidRDefault="006C2B63" w:rsidP="004A1847">
      <w:pPr>
        <w:pStyle w:val="ListParagraph"/>
        <w:numPr>
          <w:ilvl w:val="0"/>
          <w:numId w:val="3"/>
        </w:numPr>
        <w:spacing w:after="0" w:line="240" w:lineRule="auto"/>
        <w:ind w:left="540" w:right="-720"/>
        <w:jc w:val="left"/>
        <w:rPr>
          <w:rFonts w:asciiTheme="majorHAnsi" w:hAnsiTheme="majorHAnsi" w:cstheme="majorHAnsi"/>
          <w:i/>
          <w:iCs/>
          <w:sz w:val="18"/>
          <w:szCs w:val="18"/>
        </w:rPr>
      </w:pPr>
      <w:r w:rsidRPr="004A1847">
        <w:rPr>
          <w:rFonts w:asciiTheme="majorHAnsi" w:hAnsiTheme="majorHAnsi" w:cstheme="majorHAnsi"/>
          <w:i/>
          <w:iCs/>
          <w:sz w:val="18"/>
          <w:szCs w:val="18"/>
        </w:rPr>
        <w:t>MAGNA CUM LAUDE Honor; Academic Honor: University of Texas at Dallas 2018</w:t>
      </w:r>
    </w:p>
    <w:p w14:paraId="29ADA256" w14:textId="0CFD7343" w:rsidR="00B96518" w:rsidRPr="004A1847" w:rsidRDefault="00B96518" w:rsidP="004A1847">
      <w:pPr>
        <w:pStyle w:val="ListParagraph"/>
        <w:numPr>
          <w:ilvl w:val="0"/>
          <w:numId w:val="3"/>
        </w:numPr>
        <w:spacing w:after="0" w:line="240" w:lineRule="auto"/>
        <w:ind w:left="540" w:right="-720"/>
        <w:jc w:val="left"/>
        <w:rPr>
          <w:rFonts w:asciiTheme="majorHAnsi" w:hAnsiTheme="majorHAnsi" w:cstheme="majorHAnsi"/>
          <w:i/>
          <w:iCs/>
          <w:sz w:val="18"/>
          <w:szCs w:val="18"/>
        </w:rPr>
      </w:pPr>
      <w:r w:rsidRPr="004A1847">
        <w:rPr>
          <w:rFonts w:asciiTheme="majorHAnsi" w:hAnsiTheme="majorHAnsi" w:cstheme="majorHAnsi"/>
          <w:i/>
          <w:iCs/>
          <w:sz w:val="18"/>
          <w:szCs w:val="18"/>
        </w:rPr>
        <w:t>THE MAP; Third Place in the Research Competition of Abdullah AbdulGhani Center, Subject: Religious Fundamentalism 2013</w:t>
      </w:r>
    </w:p>
    <w:p w14:paraId="35D214A3" w14:textId="77777777" w:rsidR="006C2B63" w:rsidRPr="004A1847" w:rsidRDefault="006C2B63" w:rsidP="004A1847">
      <w:pPr>
        <w:pStyle w:val="ListParagraph"/>
        <w:numPr>
          <w:ilvl w:val="0"/>
          <w:numId w:val="3"/>
        </w:numPr>
        <w:spacing w:after="0" w:line="240" w:lineRule="auto"/>
        <w:ind w:left="540" w:right="-720"/>
        <w:jc w:val="left"/>
        <w:rPr>
          <w:rFonts w:asciiTheme="majorHAnsi" w:hAnsiTheme="majorHAnsi" w:cstheme="majorHAnsi"/>
          <w:i/>
          <w:iCs/>
          <w:sz w:val="18"/>
          <w:szCs w:val="18"/>
        </w:rPr>
      </w:pPr>
      <w:r w:rsidRPr="004A1847">
        <w:rPr>
          <w:rFonts w:asciiTheme="majorHAnsi" w:hAnsiTheme="majorHAnsi" w:cstheme="majorHAnsi"/>
          <w:i/>
          <w:iCs/>
          <w:sz w:val="18"/>
          <w:szCs w:val="18"/>
        </w:rPr>
        <w:t xml:space="preserve">BEST TEACHER; Recognition from Peace Academy 2009 </w:t>
      </w:r>
    </w:p>
    <w:p w14:paraId="10DAF037" w14:textId="0DA805AA" w:rsidR="006C2B63" w:rsidRPr="004A1847" w:rsidRDefault="006C2B63" w:rsidP="004A1847">
      <w:pPr>
        <w:pStyle w:val="ListParagraph"/>
        <w:numPr>
          <w:ilvl w:val="0"/>
          <w:numId w:val="3"/>
        </w:numPr>
        <w:spacing w:after="0" w:line="240" w:lineRule="auto"/>
        <w:ind w:left="540" w:right="-720"/>
        <w:jc w:val="left"/>
        <w:rPr>
          <w:rFonts w:asciiTheme="majorHAnsi" w:hAnsiTheme="majorHAnsi" w:cstheme="majorHAnsi"/>
          <w:i/>
          <w:iCs/>
          <w:sz w:val="18"/>
          <w:szCs w:val="18"/>
        </w:rPr>
      </w:pPr>
      <w:r w:rsidRPr="004A1847">
        <w:rPr>
          <w:rFonts w:asciiTheme="majorHAnsi" w:hAnsiTheme="majorHAnsi" w:cstheme="majorHAnsi"/>
          <w:i/>
          <w:iCs/>
          <w:sz w:val="18"/>
          <w:szCs w:val="18"/>
        </w:rPr>
        <w:t xml:space="preserve">PHI THETA KAPPA Academic Honor 2005: Richland College </w:t>
      </w:r>
    </w:p>
    <w:p w14:paraId="731B4EF6" w14:textId="77777777" w:rsidR="00F004F3" w:rsidRPr="004A1847" w:rsidRDefault="00F004F3" w:rsidP="004A1847">
      <w:pPr>
        <w:pStyle w:val="ListParagraph"/>
        <w:numPr>
          <w:ilvl w:val="0"/>
          <w:numId w:val="3"/>
        </w:numPr>
        <w:spacing w:after="0" w:line="240" w:lineRule="auto"/>
        <w:ind w:left="540" w:right="-720"/>
        <w:jc w:val="left"/>
        <w:rPr>
          <w:rFonts w:asciiTheme="majorHAnsi" w:hAnsiTheme="majorHAnsi" w:cstheme="majorHAnsi"/>
          <w:i/>
          <w:iCs/>
          <w:sz w:val="16"/>
          <w:szCs w:val="16"/>
        </w:rPr>
      </w:pPr>
      <w:r w:rsidRPr="004A1847">
        <w:rPr>
          <w:rFonts w:asciiTheme="majorHAnsi" w:hAnsiTheme="majorHAnsi" w:cstheme="majorHAnsi"/>
          <w:sz w:val="18"/>
          <w:szCs w:val="20"/>
        </w:rPr>
        <w:t xml:space="preserve">EXUBERANT ENERGY SPEAKER: </w:t>
      </w:r>
      <w:r w:rsidRPr="004A1847">
        <w:rPr>
          <w:rFonts w:asciiTheme="majorHAnsi" w:hAnsiTheme="majorHAnsi" w:cstheme="majorHAnsi"/>
          <w:i/>
          <w:iCs/>
          <w:sz w:val="18"/>
          <w:szCs w:val="20"/>
        </w:rPr>
        <w:t xml:space="preserve">Richland College 2005 </w:t>
      </w:r>
    </w:p>
    <w:p w14:paraId="1FE63728" w14:textId="77777777" w:rsidR="00E047ED" w:rsidRDefault="00E047ED" w:rsidP="00E047ED">
      <w:pPr>
        <w:spacing w:after="0" w:line="240" w:lineRule="auto"/>
        <w:ind w:right="-720"/>
        <w:jc w:val="left"/>
        <w:rPr>
          <w:rFonts w:asciiTheme="majorHAnsi" w:hAnsiTheme="majorHAnsi" w:cstheme="majorHAnsi"/>
          <w:sz w:val="16"/>
          <w:szCs w:val="16"/>
        </w:rPr>
      </w:pPr>
    </w:p>
    <w:p w14:paraId="1D6A7586" w14:textId="77777777" w:rsidR="00910977" w:rsidRPr="004A1847" w:rsidRDefault="00910977" w:rsidP="00910977">
      <w:pPr>
        <w:pStyle w:val="Heading1"/>
        <w:spacing w:line="240" w:lineRule="auto"/>
        <w:ind w:left="734" w:right="716"/>
        <w:rPr>
          <w:rFonts w:asciiTheme="majorHAnsi" w:hAnsiTheme="majorHAnsi" w:cstheme="majorHAnsi"/>
          <w:sz w:val="24"/>
          <w:szCs w:val="20"/>
          <w:u w:val="none" w:color="000000"/>
        </w:rPr>
      </w:pPr>
      <w:r w:rsidRPr="00CD5E5B">
        <w:rPr>
          <w:rFonts w:asciiTheme="majorHAnsi" w:hAnsiTheme="majorHAnsi" w:cstheme="majorHAnsi"/>
          <w:sz w:val="24"/>
          <w:szCs w:val="20"/>
        </w:rPr>
        <w:t>AREAS OF EXPERTISE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521"/>
        <w:gridCol w:w="2521"/>
        <w:gridCol w:w="2521"/>
      </w:tblGrid>
      <w:tr w:rsidR="00910977" w14:paraId="6860E26E" w14:textId="77777777" w:rsidTr="00653B1F">
        <w:tc>
          <w:tcPr>
            <w:tcW w:w="2520" w:type="dxa"/>
          </w:tcPr>
          <w:p w14:paraId="182B6734" w14:textId="77777777" w:rsidR="00910977" w:rsidRPr="00910977" w:rsidRDefault="00910977" w:rsidP="00653B1F">
            <w:pPr>
              <w:numPr>
                <w:ilvl w:val="0"/>
                <w:numId w:val="30"/>
              </w:numPr>
              <w:tabs>
                <w:tab w:val="clear" w:pos="720"/>
              </w:tabs>
              <w:spacing w:after="0" w:line="240" w:lineRule="auto"/>
              <w:ind w:left="337"/>
              <w:jc w:val="left"/>
              <w:rPr>
                <w:rFonts w:asciiTheme="majorHAnsi" w:hAnsiTheme="majorHAnsi" w:cstheme="majorHAnsi"/>
                <w:sz w:val="18"/>
                <w:szCs w:val="18"/>
              </w:rPr>
            </w:pPr>
            <w:r w:rsidRPr="00910977">
              <w:rPr>
                <w:rFonts w:asciiTheme="majorHAnsi" w:hAnsiTheme="majorHAnsi" w:cstheme="majorHAnsi"/>
                <w:sz w:val="18"/>
                <w:szCs w:val="18"/>
              </w:rPr>
              <w:t>Instructional Design</w:t>
            </w:r>
          </w:p>
          <w:p w14:paraId="54230158" w14:textId="77777777" w:rsidR="00910977" w:rsidRPr="00910977" w:rsidRDefault="00910977" w:rsidP="00653B1F">
            <w:pPr>
              <w:numPr>
                <w:ilvl w:val="0"/>
                <w:numId w:val="30"/>
              </w:numPr>
              <w:tabs>
                <w:tab w:val="clear" w:pos="720"/>
              </w:tabs>
              <w:spacing w:after="0" w:line="240" w:lineRule="auto"/>
              <w:ind w:left="337"/>
              <w:jc w:val="left"/>
              <w:rPr>
                <w:rFonts w:asciiTheme="majorHAnsi" w:hAnsiTheme="majorHAnsi" w:cstheme="majorHAnsi"/>
                <w:sz w:val="18"/>
                <w:szCs w:val="18"/>
              </w:rPr>
            </w:pPr>
            <w:r w:rsidRPr="00910977">
              <w:rPr>
                <w:rFonts w:asciiTheme="majorHAnsi" w:hAnsiTheme="majorHAnsi" w:cstheme="majorHAnsi"/>
                <w:sz w:val="18"/>
                <w:szCs w:val="18"/>
              </w:rPr>
              <w:t>Curriculum Development</w:t>
            </w:r>
          </w:p>
          <w:p w14:paraId="5DF7636F" w14:textId="77777777" w:rsidR="00910977" w:rsidRPr="00910977" w:rsidRDefault="00910977" w:rsidP="00653B1F">
            <w:pPr>
              <w:numPr>
                <w:ilvl w:val="0"/>
                <w:numId w:val="30"/>
              </w:numPr>
              <w:tabs>
                <w:tab w:val="clear" w:pos="720"/>
              </w:tabs>
              <w:spacing w:after="0" w:line="240" w:lineRule="auto"/>
              <w:ind w:left="337"/>
              <w:jc w:val="left"/>
              <w:rPr>
                <w:rFonts w:asciiTheme="majorHAnsi" w:hAnsiTheme="majorHAnsi" w:cstheme="majorHAnsi"/>
                <w:sz w:val="18"/>
                <w:szCs w:val="18"/>
              </w:rPr>
            </w:pPr>
            <w:r w:rsidRPr="00910977">
              <w:rPr>
                <w:rFonts w:asciiTheme="majorHAnsi" w:hAnsiTheme="majorHAnsi" w:cstheme="majorHAnsi"/>
                <w:sz w:val="18"/>
                <w:szCs w:val="18"/>
              </w:rPr>
              <w:t>Adult Learning</w:t>
            </w:r>
          </w:p>
          <w:p w14:paraId="76AE8AB0" w14:textId="77777777" w:rsidR="00910977" w:rsidRPr="00910977" w:rsidRDefault="00910977" w:rsidP="00653B1F">
            <w:pPr>
              <w:numPr>
                <w:ilvl w:val="0"/>
                <w:numId w:val="30"/>
              </w:numPr>
              <w:tabs>
                <w:tab w:val="clear" w:pos="720"/>
              </w:tabs>
              <w:spacing w:after="0" w:line="240" w:lineRule="auto"/>
              <w:ind w:left="337"/>
              <w:jc w:val="left"/>
              <w:rPr>
                <w:rFonts w:asciiTheme="majorHAnsi" w:hAnsiTheme="majorHAnsi" w:cstheme="majorHAnsi"/>
                <w:sz w:val="18"/>
                <w:szCs w:val="18"/>
              </w:rPr>
            </w:pPr>
            <w:r w:rsidRPr="00910977">
              <w:rPr>
                <w:rFonts w:asciiTheme="majorHAnsi" w:hAnsiTheme="majorHAnsi" w:cstheme="majorHAnsi"/>
                <w:sz w:val="18"/>
                <w:szCs w:val="18"/>
              </w:rPr>
              <w:t>eLearning Development</w:t>
            </w:r>
          </w:p>
          <w:p w14:paraId="210B7B53" w14:textId="77777777" w:rsidR="00910977" w:rsidRPr="00CD5E5B" w:rsidRDefault="00910977" w:rsidP="00653B1F">
            <w:pPr>
              <w:numPr>
                <w:ilvl w:val="0"/>
                <w:numId w:val="30"/>
              </w:numPr>
              <w:tabs>
                <w:tab w:val="clear" w:pos="720"/>
                <w:tab w:val="num" w:pos="337"/>
              </w:tabs>
              <w:spacing w:after="0" w:line="240" w:lineRule="auto"/>
              <w:ind w:left="337"/>
              <w:jc w:val="left"/>
              <w:rPr>
                <w:rFonts w:asciiTheme="majorHAnsi" w:hAnsiTheme="majorHAnsi" w:cstheme="majorHAnsi"/>
                <w:sz w:val="18"/>
                <w:szCs w:val="18"/>
              </w:rPr>
            </w:pPr>
            <w:r w:rsidRPr="00910977">
              <w:rPr>
                <w:rFonts w:asciiTheme="majorHAnsi" w:hAnsiTheme="majorHAnsi" w:cstheme="majorHAnsi"/>
                <w:sz w:val="18"/>
                <w:szCs w:val="18"/>
              </w:rPr>
              <w:t>Storyboarding</w:t>
            </w:r>
          </w:p>
        </w:tc>
        <w:tc>
          <w:tcPr>
            <w:tcW w:w="2521" w:type="dxa"/>
          </w:tcPr>
          <w:p w14:paraId="5086DC85" w14:textId="77777777" w:rsidR="00910977" w:rsidRPr="00910977" w:rsidRDefault="00910977" w:rsidP="00653B1F">
            <w:pPr>
              <w:numPr>
                <w:ilvl w:val="0"/>
                <w:numId w:val="31"/>
              </w:numPr>
              <w:tabs>
                <w:tab w:val="clear" w:pos="720"/>
              </w:tabs>
              <w:spacing w:after="0" w:line="240" w:lineRule="auto"/>
              <w:ind w:left="340"/>
              <w:jc w:val="left"/>
              <w:rPr>
                <w:rFonts w:asciiTheme="majorHAnsi" w:hAnsiTheme="majorHAnsi" w:cstheme="majorHAnsi"/>
                <w:sz w:val="18"/>
                <w:szCs w:val="18"/>
              </w:rPr>
            </w:pPr>
            <w:r w:rsidRPr="00910977">
              <w:rPr>
                <w:rFonts w:asciiTheme="majorHAnsi" w:hAnsiTheme="majorHAnsi" w:cstheme="majorHAnsi"/>
                <w:sz w:val="18"/>
                <w:szCs w:val="18"/>
              </w:rPr>
              <w:t>Interactive Learning</w:t>
            </w:r>
          </w:p>
          <w:p w14:paraId="60C6AB16" w14:textId="77777777" w:rsidR="00910977" w:rsidRPr="00910977" w:rsidRDefault="00910977" w:rsidP="00653B1F">
            <w:pPr>
              <w:numPr>
                <w:ilvl w:val="0"/>
                <w:numId w:val="31"/>
              </w:numPr>
              <w:tabs>
                <w:tab w:val="clear" w:pos="720"/>
              </w:tabs>
              <w:spacing w:after="0" w:line="240" w:lineRule="auto"/>
              <w:ind w:left="340"/>
              <w:jc w:val="left"/>
              <w:rPr>
                <w:rFonts w:asciiTheme="majorHAnsi" w:hAnsiTheme="majorHAnsi" w:cstheme="majorHAnsi"/>
                <w:sz w:val="18"/>
                <w:szCs w:val="18"/>
              </w:rPr>
            </w:pPr>
            <w:r w:rsidRPr="00910977">
              <w:rPr>
                <w:rFonts w:asciiTheme="majorHAnsi" w:hAnsiTheme="majorHAnsi" w:cstheme="majorHAnsi"/>
                <w:sz w:val="18"/>
                <w:szCs w:val="18"/>
              </w:rPr>
              <w:t>Educational Technology</w:t>
            </w:r>
          </w:p>
          <w:p w14:paraId="409E63DA" w14:textId="77777777" w:rsidR="00910977" w:rsidRPr="00910977" w:rsidRDefault="00910977" w:rsidP="00653B1F">
            <w:pPr>
              <w:numPr>
                <w:ilvl w:val="0"/>
                <w:numId w:val="31"/>
              </w:numPr>
              <w:tabs>
                <w:tab w:val="clear" w:pos="720"/>
              </w:tabs>
              <w:spacing w:after="0" w:line="240" w:lineRule="auto"/>
              <w:ind w:left="340"/>
              <w:jc w:val="left"/>
              <w:rPr>
                <w:rFonts w:asciiTheme="majorHAnsi" w:hAnsiTheme="majorHAnsi" w:cstheme="majorHAnsi"/>
                <w:sz w:val="18"/>
                <w:szCs w:val="18"/>
              </w:rPr>
            </w:pPr>
            <w:r w:rsidRPr="00910977">
              <w:rPr>
                <w:rFonts w:asciiTheme="majorHAnsi" w:hAnsiTheme="majorHAnsi" w:cstheme="majorHAnsi"/>
                <w:sz w:val="18"/>
                <w:szCs w:val="18"/>
              </w:rPr>
              <w:t>Learning Management Systems (LMS)</w:t>
            </w:r>
          </w:p>
          <w:p w14:paraId="17697B83" w14:textId="77777777" w:rsidR="00910977" w:rsidRPr="00910977" w:rsidRDefault="00910977" w:rsidP="00653B1F">
            <w:pPr>
              <w:numPr>
                <w:ilvl w:val="0"/>
                <w:numId w:val="31"/>
              </w:numPr>
              <w:tabs>
                <w:tab w:val="clear" w:pos="720"/>
              </w:tabs>
              <w:spacing w:after="0" w:line="240" w:lineRule="auto"/>
              <w:ind w:left="340"/>
              <w:jc w:val="left"/>
              <w:rPr>
                <w:rFonts w:asciiTheme="majorHAnsi" w:hAnsiTheme="majorHAnsi" w:cstheme="majorHAnsi"/>
                <w:sz w:val="18"/>
                <w:szCs w:val="18"/>
              </w:rPr>
            </w:pPr>
            <w:r w:rsidRPr="00910977">
              <w:rPr>
                <w:rFonts w:asciiTheme="majorHAnsi" w:hAnsiTheme="majorHAnsi" w:cstheme="majorHAnsi"/>
                <w:sz w:val="18"/>
                <w:szCs w:val="18"/>
              </w:rPr>
              <w:t>Section 508 Accessibility</w:t>
            </w:r>
          </w:p>
          <w:p w14:paraId="44B417D9" w14:textId="77777777" w:rsidR="00910977" w:rsidRPr="00CD5E5B" w:rsidRDefault="00910977" w:rsidP="00653B1F">
            <w:pPr>
              <w:numPr>
                <w:ilvl w:val="0"/>
                <w:numId w:val="31"/>
              </w:numPr>
              <w:tabs>
                <w:tab w:val="clear" w:pos="720"/>
                <w:tab w:val="num" w:pos="492"/>
              </w:tabs>
              <w:spacing w:after="0" w:line="240" w:lineRule="auto"/>
              <w:ind w:left="340"/>
              <w:jc w:val="left"/>
              <w:rPr>
                <w:rFonts w:asciiTheme="majorHAnsi" w:hAnsiTheme="majorHAnsi" w:cstheme="majorHAnsi"/>
                <w:sz w:val="18"/>
                <w:szCs w:val="18"/>
              </w:rPr>
            </w:pPr>
            <w:r w:rsidRPr="00910977">
              <w:rPr>
                <w:rFonts w:asciiTheme="majorHAnsi" w:hAnsiTheme="majorHAnsi" w:cstheme="majorHAnsi"/>
                <w:sz w:val="18"/>
                <w:szCs w:val="18"/>
              </w:rPr>
              <w:t>Articulate Storyline 360</w:t>
            </w:r>
            <w:r w:rsidRPr="00CD5E5B">
              <w:rPr>
                <w:rFonts w:asciiTheme="majorHAnsi" w:hAnsiTheme="majorHAnsi" w:cstheme="majorHAnsi"/>
                <w:sz w:val="18"/>
                <w:szCs w:val="18"/>
              </w:rPr>
              <w:t xml:space="preserve"> </w:t>
            </w:r>
          </w:p>
        </w:tc>
        <w:tc>
          <w:tcPr>
            <w:tcW w:w="2521" w:type="dxa"/>
          </w:tcPr>
          <w:p w14:paraId="4C03AFB5" w14:textId="77777777" w:rsidR="00910977" w:rsidRPr="00910977" w:rsidRDefault="00910977" w:rsidP="00653B1F">
            <w:pPr>
              <w:numPr>
                <w:ilvl w:val="0"/>
                <w:numId w:val="32"/>
              </w:numPr>
              <w:tabs>
                <w:tab w:val="clear" w:pos="720"/>
              </w:tabs>
              <w:spacing w:after="0" w:line="240" w:lineRule="auto"/>
              <w:ind w:left="363"/>
              <w:jc w:val="left"/>
              <w:rPr>
                <w:rFonts w:asciiTheme="majorHAnsi" w:hAnsiTheme="majorHAnsi" w:cstheme="majorHAnsi"/>
                <w:sz w:val="18"/>
                <w:szCs w:val="18"/>
              </w:rPr>
            </w:pPr>
            <w:r w:rsidRPr="00910977">
              <w:rPr>
                <w:rFonts w:asciiTheme="majorHAnsi" w:hAnsiTheme="majorHAnsi" w:cstheme="majorHAnsi"/>
                <w:sz w:val="18"/>
                <w:szCs w:val="18"/>
              </w:rPr>
              <w:t>Blended Learning</w:t>
            </w:r>
          </w:p>
          <w:p w14:paraId="44787E5B" w14:textId="77777777" w:rsidR="00910977" w:rsidRPr="00910977" w:rsidRDefault="00910977" w:rsidP="00653B1F">
            <w:pPr>
              <w:numPr>
                <w:ilvl w:val="0"/>
                <w:numId w:val="32"/>
              </w:numPr>
              <w:tabs>
                <w:tab w:val="clear" w:pos="720"/>
              </w:tabs>
              <w:spacing w:after="0" w:line="240" w:lineRule="auto"/>
              <w:ind w:left="363"/>
              <w:jc w:val="left"/>
              <w:rPr>
                <w:rFonts w:asciiTheme="majorHAnsi" w:hAnsiTheme="majorHAnsi" w:cstheme="majorHAnsi"/>
                <w:sz w:val="18"/>
                <w:szCs w:val="18"/>
              </w:rPr>
            </w:pPr>
            <w:r w:rsidRPr="00910977">
              <w:rPr>
                <w:rFonts w:asciiTheme="majorHAnsi" w:hAnsiTheme="majorHAnsi" w:cstheme="majorHAnsi"/>
                <w:sz w:val="18"/>
                <w:szCs w:val="18"/>
              </w:rPr>
              <w:t>Multimedia Learning</w:t>
            </w:r>
          </w:p>
          <w:p w14:paraId="5D944D76" w14:textId="77777777" w:rsidR="00910977" w:rsidRPr="00910977" w:rsidRDefault="00910977" w:rsidP="00653B1F">
            <w:pPr>
              <w:numPr>
                <w:ilvl w:val="0"/>
                <w:numId w:val="32"/>
              </w:numPr>
              <w:tabs>
                <w:tab w:val="clear" w:pos="720"/>
              </w:tabs>
              <w:spacing w:after="0" w:line="240" w:lineRule="auto"/>
              <w:ind w:left="363"/>
              <w:jc w:val="left"/>
              <w:rPr>
                <w:rFonts w:asciiTheme="majorHAnsi" w:hAnsiTheme="majorHAnsi" w:cstheme="majorHAnsi"/>
                <w:sz w:val="18"/>
                <w:szCs w:val="18"/>
              </w:rPr>
            </w:pPr>
            <w:r w:rsidRPr="00910977">
              <w:rPr>
                <w:rFonts w:asciiTheme="majorHAnsi" w:hAnsiTheme="majorHAnsi" w:cstheme="majorHAnsi"/>
                <w:sz w:val="18"/>
                <w:szCs w:val="18"/>
              </w:rPr>
              <w:t>Training Development</w:t>
            </w:r>
          </w:p>
          <w:p w14:paraId="1D6C90FE" w14:textId="77777777" w:rsidR="00910977" w:rsidRPr="00910977" w:rsidRDefault="00910977" w:rsidP="00653B1F">
            <w:pPr>
              <w:numPr>
                <w:ilvl w:val="0"/>
                <w:numId w:val="32"/>
              </w:numPr>
              <w:tabs>
                <w:tab w:val="clear" w:pos="720"/>
              </w:tabs>
              <w:spacing w:after="0" w:line="240" w:lineRule="auto"/>
              <w:ind w:left="363"/>
              <w:jc w:val="left"/>
              <w:rPr>
                <w:rFonts w:asciiTheme="majorHAnsi" w:hAnsiTheme="majorHAnsi" w:cstheme="majorHAnsi"/>
                <w:sz w:val="18"/>
                <w:szCs w:val="18"/>
              </w:rPr>
            </w:pPr>
            <w:r w:rsidRPr="00910977">
              <w:rPr>
                <w:rFonts w:asciiTheme="majorHAnsi" w:hAnsiTheme="majorHAnsi" w:cstheme="majorHAnsi"/>
                <w:sz w:val="18"/>
                <w:szCs w:val="18"/>
              </w:rPr>
              <w:t>Performance Support</w:t>
            </w:r>
          </w:p>
          <w:p w14:paraId="6903340B" w14:textId="77777777" w:rsidR="00910977" w:rsidRPr="00CD5E5B" w:rsidRDefault="00910977" w:rsidP="00653B1F">
            <w:pPr>
              <w:numPr>
                <w:ilvl w:val="0"/>
                <w:numId w:val="32"/>
              </w:numPr>
              <w:tabs>
                <w:tab w:val="clear" w:pos="720"/>
              </w:tabs>
              <w:spacing w:after="0" w:line="240" w:lineRule="auto"/>
              <w:ind w:left="363"/>
              <w:jc w:val="left"/>
              <w:rPr>
                <w:rFonts w:asciiTheme="majorHAnsi" w:hAnsiTheme="majorHAnsi" w:cstheme="majorHAnsi"/>
                <w:sz w:val="18"/>
                <w:szCs w:val="18"/>
              </w:rPr>
            </w:pPr>
            <w:r w:rsidRPr="00910977">
              <w:rPr>
                <w:rFonts w:asciiTheme="majorHAnsi" w:hAnsiTheme="majorHAnsi" w:cstheme="majorHAnsi"/>
                <w:sz w:val="18"/>
                <w:szCs w:val="18"/>
              </w:rPr>
              <w:t>Assessment Development</w:t>
            </w:r>
          </w:p>
        </w:tc>
        <w:tc>
          <w:tcPr>
            <w:tcW w:w="2521" w:type="dxa"/>
          </w:tcPr>
          <w:p w14:paraId="3AF066AF" w14:textId="77777777" w:rsidR="00910977" w:rsidRPr="00910977" w:rsidRDefault="00910977" w:rsidP="00653B1F">
            <w:pPr>
              <w:numPr>
                <w:ilvl w:val="0"/>
                <w:numId w:val="32"/>
              </w:numPr>
              <w:tabs>
                <w:tab w:val="clear" w:pos="720"/>
              </w:tabs>
              <w:spacing w:after="0" w:line="240" w:lineRule="auto"/>
              <w:ind w:left="334"/>
              <w:jc w:val="left"/>
              <w:rPr>
                <w:rFonts w:asciiTheme="majorHAnsi" w:hAnsiTheme="majorHAnsi" w:cstheme="majorHAnsi"/>
                <w:sz w:val="18"/>
                <w:szCs w:val="18"/>
              </w:rPr>
            </w:pPr>
            <w:r w:rsidRPr="00910977">
              <w:rPr>
                <w:rFonts w:asciiTheme="majorHAnsi" w:hAnsiTheme="majorHAnsi" w:cstheme="majorHAnsi"/>
                <w:sz w:val="18"/>
                <w:szCs w:val="18"/>
              </w:rPr>
              <w:t>Instructor-Led Training</w:t>
            </w:r>
          </w:p>
          <w:p w14:paraId="33A01580" w14:textId="77777777" w:rsidR="00910977" w:rsidRPr="00910977" w:rsidRDefault="00910977" w:rsidP="00653B1F">
            <w:pPr>
              <w:numPr>
                <w:ilvl w:val="0"/>
                <w:numId w:val="32"/>
              </w:numPr>
              <w:tabs>
                <w:tab w:val="clear" w:pos="720"/>
              </w:tabs>
              <w:spacing w:after="0" w:line="240" w:lineRule="auto"/>
              <w:ind w:left="334"/>
              <w:jc w:val="left"/>
              <w:rPr>
                <w:rFonts w:asciiTheme="majorHAnsi" w:hAnsiTheme="majorHAnsi" w:cstheme="majorHAnsi"/>
                <w:sz w:val="18"/>
                <w:szCs w:val="18"/>
              </w:rPr>
            </w:pPr>
            <w:r w:rsidRPr="00910977">
              <w:rPr>
                <w:rFonts w:asciiTheme="majorHAnsi" w:hAnsiTheme="majorHAnsi" w:cstheme="majorHAnsi"/>
                <w:sz w:val="18"/>
                <w:szCs w:val="18"/>
              </w:rPr>
              <w:t>Virtual Learning</w:t>
            </w:r>
          </w:p>
          <w:p w14:paraId="1F65A5BF" w14:textId="77777777" w:rsidR="00910977" w:rsidRPr="00910977" w:rsidRDefault="00910977" w:rsidP="00653B1F">
            <w:pPr>
              <w:numPr>
                <w:ilvl w:val="0"/>
                <w:numId w:val="32"/>
              </w:numPr>
              <w:tabs>
                <w:tab w:val="clear" w:pos="720"/>
              </w:tabs>
              <w:spacing w:after="0" w:line="240" w:lineRule="auto"/>
              <w:ind w:left="334"/>
              <w:jc w:val="left"/>
              <w:rPr>
                <w:rFonts w:asciiTheme="majorHAnsi" w:hAnsiTheme="majorHAnsi" w:cstheme="majorHAnsi"/>
                <w:sz w:val="18"/>
                <w:szCs w:val="18"/>
              </w:rPr>
            </w:pPr>
            <w:r w:rsidRPr="00910977">
              <w:rPr>
                <w:rFonts w:asciiTheme="majorHAnsi" w:hAnsiTheme="majorHAnsi" w:cstheme="majorHAnsi"/>
                <w:sz w:val="18"/>
                <w:szCs w:val="18"/>
              </w:rPr>
              <w:t>Educational Program Development</w:t>
            </w:r>
          </w:p>
          <w:p w14:paraId="1994467D" w14:textId="77777777" w:rsidR="00910977" w:rsidRPr="00DB733D" w:rsidRDefault="00910977" w:rsidP="00653B1F">
            <w:pPr>
              <w:numPr>
                <w:ilvl w:val="0"/>
                <w:numId w:val="32"/>
              </w:numPr>
              <w:tabs>
                <w:tab w:val="clear" w:pos="720"/>
              </w:tabs>
              <w:spacing w:after="0" w:line="240" w:lineRule="auto"/>
              <w:ind w:left="334"/>
              <w:jc w:val="left"/>
              <w:rPr>
                <w:rFonts w:asciiTheme="majorHAnsi" w:hAnsiTheme="majorHAnsi" w:cstheme="majorHAnsi"/>
                <w:sz w:val="18"/>
                <w:szCs w:val="18"/>
              </w:rPr>
            </w:pPr>
            <w:r w:rsidRPr="00910977">
              <w:rPr>
                <w:rFonts w:asciiTheme="majorHAnsi" w:hAnsiTheme="majorHAnsi" w:cstheme="majorHAnsi"/>
                <w:sz w:val="18"/>
                <w:szCs w:val="18"/>
              </w:rPr>
              <w:t>Multilingual Education</w:t>
            </w:r>
          </w:p>
        </w:tc>
      </w:tr>
    </w:tbl>
    <w:p w14:paraId="5E772F9D" w14:textId="77777777" w:rsidR="00910977" w:rsidRDefault="00910977" w:rsidP="00E047ED">
      <w:pPr>
        <w:pStyle w:val="Heading1"/>
        <w:spacing w:line="240" w:lineRule="auto"/>
        <w:ind w:left="734" w:right="716"/>
        <w:rPr>
          <w:rFonts w:asciiTheme="majorHAnsi" w:hAnsiTheme="majorHAnsi" w:cstheme="majorHAnsi"/>
          <w:sz w:val="24"/>
          <w:szCs w:val="20"/>
        </w:rPr>
      </w:pPr>
    </w:p>
    <w:p w14:paraId="4FCB0AB0" w14:textId="644C4EC8" w:rsidR="00E047ED" w:rsidRPr="004A1847" w:rsidRDefault="00E047ED" w:rsidP="00E047ED">
      <w:pPr>
        <w:pStyle w:val="Heading1"/>
        <w:spacing w:line="240" w:lineRule="auto"/>
        <w:ind w:left="734" w:right="716"/>
        <w:rPr>
          <w:rFonts w:asciiTheme="majorHAnsi" w:hAnsiTheme="majorHAnsi" w:cstheme="majorHAnsi"/>
          <w:sz w:val="24"/>
          <w:szCs w:val="20"/>
          <w:u w:val="none" w:color="000000"/>
        </w:rPr>
      </w:pPr>
      <w:r w:rsidRPr="004A1847">
        <w:rPr>
          <w:rFonts w:asciiTheme="majorHAnsi" w:hAnsiTheme="majorHAnsi" w:cstheme="majorHAnsi"/>
          <w:sz w:val="24"/>
          <w:szCs w:val="20"/>
        </w:rPr>
        <w:t>CORE SKILLS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518"/>
        <w:gridCol w:w="2518"/>
        <w:gridCol w:w="2519"/>
      </w:tblGrid>
      <w:tr w:rsidR="00E047ED" w14:paraId="3C94E6AE" w14:textId="77777777" w:rsidTr="00653B1F">
        <w:tc>
          <w:tcPr>
            <w:tcW w:w="2518" w:type="dxa"/>
          </w:tcPr>
          <w:p w14:paraId="3B65F241" w14:textId="371A80BF" w:rsidR="00E047ED" w:rsidRPr="004A1847" w:rsidRDefault="00910977" w:rsidP="00653B1F">
            <w:pPr>
              <w:spacing w:after="0" w:line="240" w:lineRule="auto"/>
              <w:ind w:left="0" w:firstLine="0"/>
              <w:jc w:val="center"/>
              <w:rPr>
                <w:rFonts w:asciiTheme="majorHAnsi" w:hAnsiTheme="majorHAnsi" w:cstheme="majorHAnsi"/>
                <w:b/>
                <w:bCs/>
                <w:sz w:val="18"/>
                <w:szCs w:val="18"/>
              </w:rPr>
            </w:pPr>
            <w:r w:rsidRPr="00910977">
              <w:rPr>
                <w:rFonts w:asciiTheme="majorHAnsi" w:hAnsiTheme="majorHAnsi" w:cstheme="majorHAnsi"/>
                <w:b/>
                <w:bCs/>
                <w:sz w:val="18"/>
                <w:szCs w:val="18"/>
              </w:rPr>
              <w:t>Instructional Design</w:t>
            </w:r>
          </w:p>
          <w:p w14:paraId="3BED0073" w14:textId="77777777" w:rsidR="00291F25" w:rsidRPr="00291F25" w:rsidRDefault="00291F25" w:rsidP="00291F25">
            <w:pPr>
              <w:numPr>
                <w:ilvl w:val="0"/>
                <w:numId w:val="30"/>
              </w:numPr>
              <w:tabs>
                <w:tab w:val="clear" w:pos="720"/>
              </w:tabs>
              <w:spacing w:after="0" w:line="240" w:lineRule="auto"/>
              <w:ind w:left="427"/>
              <w:jc w:val="left"/>
              <w:rPr>
                <w:rFonts w:asciiTheme="majorHAnsi" w:hAnsiTheme="majorHAnsi" w:cstheme="majorHAnsi"/>
                <w:sz w:val="18"/>
                <w:szCs w:val="18"/>
              </w:rPr>
            </w:pPr>
            <w:r w:rsidRPr="00291F25">
              <w:rPr>
                <w:rFonts w:asciiTheme="majorHAnsi" w:hAnsiTheme="majorHAnsi" w:cstheme="majorHAnsi"/>
                <w:sz w:val="18"/>
                <w:szCs w:val="18"/>
              </w:rPr>
              <w:t>ADDIE Methodology</w:t>
            </w:r>
          </w:p>
          <w:p w14:paraId="0E3714DF" w14:textId="77777777" w:rsidR="00291F25" w:rsidRPr="00291F25" w:rsidRDefault="00291F25" w:rsidP="00291F25">
            <w:pPr>
              <w:numPr>
                <w:ilvl w:val="0"/>
                <w:numId w:val="30"/>
              </w:numPr>
              <w:tabs>
                <w:tab w:val="clear" w:pos="720"/>
              </w:tabs>
              <w:spacing w:after="0" w:line="240" w:lineRule="auto"/>
              <w:ind w:left="427"/>
              <w:jc w:val="left"/>
              <w:rPr>
                <w:rFonts w:asciiTheme="majorHAnsi" w:hAnsiTheme="majorHAnsi" w:cstheme="majorHAnsi"/>
                <w:sz w:val="18"/>
                <w:szCs w:val="18"/>
              </w:rPr>
            </w:pPr>
            <w:r w:rsidRPr="00291F25">
              <w:rPr>
                <w:rFonts w:asciiTheme="majorHAnsi" w:hAnsiTheme="majorHAnsi" w:cstheme="majorHAnsi"/>
                <w:sz w:val="18"/>
                <w:szCs w:val="18"/>
              </w:rPr>
              <w:t>Curriculum Design</w:t>
            </w:r>
          </w:p>
          <w:p w14:paraId="7228615C" w14:textId="77777777" w:rsidR="00291F25" w:rsidRPr="00291F25" w:rsidRDefault="00291F25" w:rsidP="00291F25">
            <w:pPr>
              <w:numPr>
                <w:ilvl w:val="0"/>
                <w:numId w:val="30"/>
              </w:numPr>
              <w:tabs>
                <w:tab w:val="clear" w:pos="720"/>
              </w:tabs>
              <w:spacing w:after="0" w:line="240" w:lineRule="auto"/>
              <w:ind w:left="427"/>
              <w:jc w:val="left"/>
              <w:rPr>
                <w:rFonts w:asciiTheme="majorHAnsi" w:hAnsiTheme="majorHAnsi" w:cstheme="majorHAnsi"/>
                <w:sz w:val="18"/>
                <w:szCs w:val="18"/>
              </w:rPr>
            </w:pPr>
            <w:r w:rsidRPr="00291F25">
              <w:rPr>
                <w:rFonts w:asciiTheme="majorHAnsi" w:hAnsiTheme="majorHAnsi" w:cstheme="majorHAnsi"/>
                <w:sz w:val="18"/>
                <w:szCs w:val="18"/>
              </w:rPr>
              <w:t>Learning Objectives</w:t>
            </w:r>
          </w:p>
          <w:p w14:paraId="122C0906" w14:textId="77777777" w:rsidR="00291F25" w:rsidRPr="00291F25" w:rsidRDefault="00291F25" w:rsidP="00291F25">
            <w:pPr>
              <w:numPr>
                <w:ilvl w:val="0"/>
                <w:numId w:val="30"/>
              </w:numPr>
              <w:tabs>
                <w:tab w:val="clear" w:pos="720"/>
              </w:tabs>
              <w:spacing w:after="0" w:line="240" w:lineRule="auto"/>
              <w:ind w:left="427"/>
              <w:jc w:val="left"/>
              <w:rPr>
                <w:rFonts w:asciiTheme="majorHAnsi" w:hAnsiTheme="majorHAnsi" w:cstheme="majorHAnsi"/>
                <w:sz w:val="18"/>
                <w:szCs w:val="18"/>
              </w:rPr>
            </w:pPr>
            <w:r w:rsidRPr="00291F25">
              <w:rPr>
                <w:rFonts w:asciiTheme="majorHAnsi" w:hAnsiTheme="majorHAnsi" w:cstheme="majorHAnsi"/>
                <w:sz w:val="18"/>
                <w:szCs w:val="18"/>
              </w:rPr>
              <w:t>Storyboarding</w:t>
            </w:r>
          </w:p>
          <w:p w14:paraId="3E62F5BC" w14:textId="77777777" w:rsidR="00291F25" w:rsidRPr="00291F25" w:rsidRDefault="00291F25" w:rsidP="00291F25">
            <w:pPr>
              <w:numPr>
                <w:ilvl w:val="0"/>
                <w:numId w:val="30"/>
              </w:numPr>
              <w:tabs>
                <w:tab w:val="clear" w:pos="720"/>
              </w:tabs>
              <w:spacing w:after="0" w:line="240" w:lineRule="auto"/>
              <w:ind w:left="427"/>
              <w:jc w:val="left"/>
              <w:rPr>
                <w:rFonts w:asciiTheme="majorHAnsi" w:hAnsiTheme="majorHAnsi" w:cstheme="majorHAnsi"/>
                <w:sz w:val="18"/>
                <w:szCs w:val="18"/>
              </w:rPr>
            </w:pPr>
            <w:r w:rsidRPr="00291F25">
              <w:rPr>
                <w:rFonts w:asciiTheme="majorHAnsi" w:hAnsiTheme="majorHAnsi" w:cstheme="majorHAnsi"/>
                <w:sz w:val="18"/>
                <w:szCs w:val="18"/>
              </w:rPr>
              <w:t>Course Development</w:t>
            </w:r>
          </w:p>
          <w:p w14:paraId="7579FCDE" w14:textId="77777777" w:rsidR="00291F25" w:rsidRPr="00291F25" w:rsidRDefault="00291F25" w:rsidP="00291F25">
            <w:pPr>
              <w:numPr>
                <w:ilvl w:val="0"/>
                <w:numId w:val="30"/>
              </w:numPr>
              <w:tabs>
                <w:tab w:val="clear" w:pos="720"/>
              </w:tabs>
              <w:spacing w:after="0" w:line="240" w:lineRule="auto"/>
              <w:ind w:left="427"/>
              <w:jc w:val="left"/>
              <w:rPr>
                <w:rFonts w:asciiTheme="majorHAnsi" w:hAnsiTheme="majorHAnsi" w:cstheme="majorHAnsi"/>
                <w:sz w:val="18"/>
                <w:szCs w:val="18"/>
              </w:rPr>
            </w:pPr>
            <w:r w:rsidRPr="00291F25">
              <w:rPr>
                <w:rFonts w:asciiTheme="majorHAnsi" w:hAnsiTheme="majorHAnsi" w:cstheme="majorHAnsi"/>
                <w:sz w:val="18"/>
                <w:szCs w:val="18"/>
              </w:rPr>
              <w:t>Assessment Design</w:t>
            </w:r>
          </w:p>
          <w:p w14:paraId="63E6CD1A" w14:textId="77777777" w:rsidR="00291F25" w:rsidRPr="00291F25" w:rsidRDefault="00291F25" w:rsidP="00291F25">
            <w:pPr>
              <w:numPr>
                <w:ilvl w:val="0"/>
                <w:numId w:val="30"/>
              </w:numPr>
              <w:tabs>
                <w:tab w:val="clear" w:pos="720"/>
              </w:tabs>
              <w:spacing w:after="0" w:line="240" w:lineRule="auto"/>
              <w:ind w:left="427"/>
              <w:jc w:val="left"/>
              <w:rPr>
                <w:rFonts w:asciiTheme="majorHAnsi" w:hAnsiTheme="majorHAnsi" w:cstheme="majorHAnsi"/>
                <w:sz w:val="18"/>
                <w:szCs w:val="18"/>
              </w:rPr>
            </w:pPr>
            <w:r w:rsidRPr="00291F25">
              <w:rPr>
                <w:rFonts w:asciiTheme="majorHAnsi" w:hAnsiTheme="majorHAnsi" w:cstheme="majorHAnsi"/>
                <w:sz w:val="18"/>
                <w:szCs w:val="18"/>
              </w:rPr>
              <w:t>Instructional Writing</w:t>
            </w:r>
          </w:p>
          <w:p w14:paraId="7315117C" w14:textId="28575369" w:rsidR="00E047ED" w:rsidRPr="004A1847" w:rsidRDefault="00291F25" w:rsidP="00291F25">
            <w:pPr>
              <w:numPr>
                <w:ilvl w:val="0"/>
                <w:numId w:val="30"/>
              </w:numPr>
              <w:tabs>
                <w:tab w:val="clear" w:pos="720"/>
                <w:tab w:val="num" w:pos="152"/>
              </w:tabs>
              <w:spacing w:after="0" w:line="240" w:lineRule="auto"/>
              <w:ind w:left="427"/>
              <w:jc w:val="left"/>
              <w:rPr>
                <w:rFonts w:asciiTheme="majorHAnsi" w:hAnsiTheme="majorHAnsi" w:cstheme="majorHAnsi"/>
                <w:sz w:val="18"/>
                <w:szCs w:val="18"/>
              </w:rPr>
            </w:pPr>
            <w:r w:rsidRPr="00291F25">
              <w:rPr>
                <w:rFonts w:asciiTheme="majorHAnsi" w:hAnsiTheme="majorHAnsi" w:cstheme="majorHAnsi"/>
                <w:sz w:val="18"/>
                <w:szCs w:val="18"/>
              </w:rPr>
              <w:t>Adult Learning Principles</w:t>
            </w:r>
          </w:p>
        </w:tc>
        <w:tc>
          <w:tcPr>
            <w:tcW w:w="2518" w:type="dxa"/>
          </w:tcPr>
          <w:p w14:paraId="0A4CA8B4" w14:textId="31868B70" w:rsidR="00E047ED" w:rsidRPr="00DB733D" w:rsidRDefault="00291F25" w:rsidP="00653B1F">
            <w:pPr>
              <w:spacing w:after="0" w:line="240" w:lineRule="auto"/>
              <w:ind w:left="0" w:firstLine="0"/>
              <w:jc w:val="center"/>
              <w:rPr>
                <w:rFonts w:asciiTheme="majorHAnsi" w:hAnsiTheme="majorHAnsi" w:cstheme="majorHAnsi"/>
                <w:b/>
                <w:bCs/>
                <w:sz w:val="18"/>
                <w:szCs w:val="18"/>
              </w:rPr>
            </w:pPr>
            <w:r w:rsidRPr="00291F25">
              <w:rPr>
                <w:rFonts w:asciiTheme="majorHAnsi" w:hAnsiTheme="majorHAnsi" w:cstheme="majorHAnsi"/>
                <w:b/>
                <w:bCs/>
                <w:sz w:val="18"/>
                <w:szCs w:val="18"/>
              </w:rPr>
              <w:t>Learning Technologies</w:t>
            </w:r>
          </w:p>
          <w:p w14:paraId="145B9A6E" w14:textId="77777777" w:rsidR="00291F25" w:rsidRPr="00291F25" w:rsidRDefault="00291F25" w:rsidP="00291F25">
            <w:pPr>
              <w:numPr>
                <w:ilvl w:val="0"/>
                <w:numId w:val="31"/>
              </w:numPr>
              <w:tabs>
                <w:tab w:val="clear" w:pos="720"/>
              </w:tabs>
              <w:spacing w:after="0" w:line="240" w:lineRule="auto"/>
              <w:ind w:left="340"/>
              <w:jc w:val="left"/>
              <w:rPr>
                <w:rFonts w:asciiTheme="majorHAnsi" w:hAnsiTheme="majorHAnsi" w:cstheme="majorHAnsi"/>
                <w:sz w:val="18"/>
                <w:szCs w:val="18"/>
              </w:rPr>
            </w:pPr>
            <w:r w:rsidRPr="00291F25">
              <w:rPr>
                <w:rFonts w:asciiTheme="majorHAnsi" w:hAnsiTheme="majorHAnsi" w:cstheme="majorHAnsi"/>
                <w:sz w:val="18"/>
                <w:szCs w:val="18"/>
              </w:rPr>
              <w:t>Articulate Storyline 360</w:t>
            </w:r>
          </w:p>
          <w:p w14:paraId="19403957" w14:textId="77777777" w:rsidR="00291F25" w:rsidRPr="00291F25" w:rsidRDefault="00291F25" w:rsidP="00291F25">
            <w:pPr>
              <w:numPr>
                <w:ilvl w:val="0"/>
                <w:numId w:val="31"/>
              </w:numPr>
              <w:tabs>
                <w:tab w:val="clear" w:pos="720"/>
              </w:tabs>
              <w:spacing w:after="0" w:line="240" w:lineRule="auto"/>
              <w:ind w:left="340"/>
              <w:jc w:val="left"/>
              <w:rPr>
                <w:rFonts w:asciiTheme="majorHAnsi" w:hAnsiTheme="majorHAnsi" w:cstheme="majorHAnsi"/>
                <w:sz w:val="18"/>
                <w:szCs w:val="18"/>
              </w:rPr>
            </w:pPr>
            <w:r w:rsidRPr="00291F25">
              <w:rPr>
                <w:rFonts w:asciiTheme="majorHAnsi" w:hAnsiTheme="majorHAnsi" w:cstheme="majorHAnsi"/>
                <w:sz w:val="18"/>
                <w:szCs w:val="18"/>
              </w:rPr>
              <w:t>Learning Management Systems</w:t>
            </w:r>
          </w:p>
          <w:p w14:paraId="4FE48E1B" w14:textId="77777777" w:rsidR="00291F25" w:rsidRPr="00291F25" w:rsidRDefault="00291F25" w:rsidP="00291F25">
            <w:pPr>
              <w:numPr>
                <w:ilvl w:val="0"/>
                <w:numId w:val="31"/>
              </w:numPr>
              <w:tabs>
                <w:tab w:val="clear" w:pos="720"/>
              </w:tabs>
              <w:spacing w:after="0" w:line="240" w:lineRule="auto"/>
              <w:ind w:left="340"/>
              <w:jc w:val="left"/>
              <w:rPr>
                <w:rFonts w:asciiTheme="majorHAnsi" w:hAnsiTheme="majorHAnsi" w:cstheme="majorHAnsi"/>
                <w:sz w:val="18"/>
                <w:szCs w:val="18"/>
              </w:rPr>
            </w:pPr>
            <w:r w:rsidRPr="00291F25">
              <w:rPr>
                <w:rFonts w:asciiTheme="majorHAnsi" w:hAnsiTheme="majorHAnsi" w:cstheme="majorHAnsi"/>
                <w:sz w:val="18"/>
                <w:szCs w:val="18"/>
              </w:rPr>
              <w:t>Section 508</w:t>
            </w:r>
          </w:p>
          <w:p w14:paraId="0E2C70F0" w14:textId="77777777" w:rsidR="00291F25" w:rsidRPr="00291F25" w:rsidRDefault="00291F25" w:rsidP="00291F25">
            <w:pPr>
              <w:numPr>
                <w:ilvl w:val="0"/>
                <w:numId w:val="31"/>
              </w:numPr>
              <w:tabs>
                <w:tab w:val="clear" w:pos="720"/>
              </w:tabs>
              <w:spacing w:after="0" w:line="240" w:lineRule="auto"/>
              <w:ind w:left="340"/>
              <w:jc w:val="left"/>
              <w:rPr>
                <w:rFonts w:asciiTheme="majorHAnsi" w:hAnsiTheme="majorHAnsi" w:cstheme="majorHAnsi"/>
                <w:sz w:val="18"/>
                <w:szCs w:val="18"/>
              </w:rPr>
            </w:pPr>
            <w:r w:rsidRPr="00291F25">
              <w:rPr>
                <w:rFonts w:asciiTheme="majorHAnsi" w:hAnsiTheme="majorHAnsi" w:cstheme="majorHAnsi"/>
                <w:sz w:val="18"/>
                <w:szCs w:val="18"/>
              </w:rPr>
              <w:t>Digital Learning</w:t>
            </w:r>
          </w:p>
          <w:p w14:paraId="59F55378" w14:textId="77777777" w:rsidR="00291F25" w:rsidRPr="00291F25" w:rsidRDefault="00291F25" w:rsidP="00291F25">
            <w:pPr>
              <w:numPr>
                <w:ilvl w:val="0"/>
                <w:numId w:val="31"/>
              </w:numPr>
              <w:tabs>
                <w:tab w:val="clear" w:pos="720"/>
              </w:tabs>
              <w:spacing w:after="0" w:line="240" w:lineRule="auto"/>
              <w:ind w:left="340"/>
              <w:jc w:val="left"/>
              <w:rPr>
                <w:rFonts w:asciiTheme="majorHAnsi" w:hAnsiTheme="majorHAnsi" w:cstheme="majorHAnsi"/>
                <w:sz w:val="18"/>
                <w:szCs w:val="18"/>
              </w:rPr>
            </w:pPr>
            <w:r w:rsidRPr="00291F25">
              <w:rPr>
                <w:rFonts w:asciiTheme="majorHAnsi" w:hAnsiTheme="majorHAnsi" w:cstheme="majorHAnsi"/>
                <w:sz w:val="18"/>
                <w:szCs w:val="18"/>
              </w:rPr>
              <w:t>Interactive Learning</w:t>
            </w:r>
          </w:p>
          <w:p w14:paraId="18D3C0F2" w14:textId="339009D9" w:rsidR="00E047ED" w:rsidRPr="00DB733D" w:rsidRDefault="00291F25" w:rsidP="00291F25">
            <w:pPr>
              <w:numPr>
                <w:ilvl w:val="0"/>
                <w:numId w:val="31"/>
              </w:numPr>
              <w:tabs>
                <w:tab w:val="clear" w:pos="720"/>
                <w:tab w:val="num" w:pos="492"/>
              </w:tabs>
              <w:spacing w:after="0" w:line="240" w:lineRule="auto"/>
              <w:ind w:left="340"/>
              <w:jc w:val="left"/>
              <w:rPr>
                <w:rFonts w:asciiTheme="majorHAnsi" w:hAnsiTheme="majorHAnsi" w:cstheme="majorHAnsi"/>
                <w:sz w:val="18"/>
                <w:szCs w:val="18"/>
              </w:rPr>
            </w:pPr>
            <w:r w:rsidRPr="00291F25">
              <w:rPr>
                <w:rFonts w:asciiTheme="majorHAnsi" w:hAnsiTheme="majorHAnsi" w:cstheme="majorHAnsi"/>
                <w:sz w:val="18"/>
                <w:szCs w:val="18"/>
              </w:rPr>
              <w:t>Multimedia Learning</w:t>
            </w:r>
          </w:p>
        </w:tc>
        <w:tc>
          <w:tcPr>
            <w:tcW w:w="2518" w:type="dxa"/>
          </w:tcPr>
          <w:p w14:paraId="0E9DC794" w14:textId="3BC39ECE" w:rsidR="00E047ED" w:rsidRPr="00DB733D" w:rsidRDefault="00291F25" w:rsidP="00653B1F">
            <w:pPr>
              <w:spacing w:after="0" w:line="240" w:lineRule="auto"/>
              <w:ind w:left="0" w:firstLine="0"/>
              <w:jc w:val="center"/>
              <w:rPr>
                <w:rFonts w:asciiTheme="majorHAnsi" w:hAnsiTheme="majorHAnsi" w:cstheme="majorHAnsi"/>
                <w:b/>
                <w:bCs/>
                <w:sz w:val="18"/>
                <w:szCs w:val="18"/>
              </w:rPr>
            </w:pPr>
            <w:r w:rsidRPr="00291F25">
              <w:rPr>
                <w:rFonts w:asciiTheme="majorHAnsi" w:hAnsiTheme="majorHAnsi" w:cstheme="majorHAnsi"/>
                <w:b/>
                <w:bCs/>
                <w:sz w:val="18"/>
                <w:szCs w:val="18"/>
              </w:rPr>
              <w:t>Multimedia Production</w:t>
            </w:r>
          </w:p>
          <w:p w14:paraId="2580D3CE" w14:textId="77777777" w:rsidR="00291F25" w:rsidRPr="00291F25" w:rsidRDefault="00291F25" w:rsidP="00291F25">
            <w:pPr>
              <w:numPr>
                <w:ilvl w:val="0"/>
                <w:numId w:val="32"/>
              </w:numPr>
              <w:tabs>
                <w:tab w:val="clear" w:pos="720"/>
              </w:tabs>
              <w:spacing w:after="0" w:line="240" w:lineRule="auto"/>
              <w:ind w:left="343"/>
              <w:jc w:val="left"/>
              <w:rPr>
                <w:rFonts w:asciiTheme="majorHAnsi" w:hAnsiTheme="majorHAnsi" w:cstheme="majorHAnsi"/>
                <w:sz w:val="18"/>
                <w:szCs w:val="18"/>
              </w:rPr>
            </w:pPr>
            <w:r w:rsidRPr="00291F25">
              <w:rPr>
                <w:rFonts w:asciiTheme="majorHAnsi" w:hAnsiTheme="majorHAnsi" w:cstheme="majorHAnsi"/>
                <w:sz w:val="18"/>
                <w:szCs w:val="18"/>
              </w:rPr>
              <w:t>Video Production</w:t>
            </w:r>
          </w:p>
          <w:p w14:paraId="5A4A4C6B" w14:textId="77777777" w:rsidR="00291F25" w:rsidRPr="00291F25" w:rsidRDefault="00291F25" w:rsidP="00291F25">
            <w:pPr>
              <w:numPr>
                <w:ilvl w:val="0"/>
                <w:numId w:val="32"/>
              </w:numPr>
              <w:tabs>
                <w:tab w:val="clear" w:pos="720"/>
              </w:tabs>
              <w:spacing w:after="0" w:line="240" w:lineRule="auto"/>
              <w:ind w:left="343"/>
              <w:jc w:val="left"/>
              <w:rPr>
                <w:rFonts w:asciiTheme="majorHAnsi" w:hAnsiTheme="majorHAnsi" w:cstheme="majorHAnsi"/>
                <w:sz w:val="18"/>
                <w:szCs w:val="18"/>
              </w:rPr>
            </w:pPr>
            <w:r w:rsidRPr="00291F25">
              <w:rPr>
                <w:rFonts w:asciiTheme="majorHAnsi" w:hAnsiTheme="majorHAnsi" w:cstheme="majorHAnsi"/>
                <w:sz w:val="18"/>
                <w:szCs w:val="18"/>
              </w:rPr>
              <w:t>Educational Animation</w:t>
            </w:r>
          </w:p>
          <w:p w14:paraId="6F6282C1" w14:textId="77777777" w:rsidR="00291F25" w:rsidRPr="00291F25" w:rsidRDefault="00291F25" w:rsidP="00291F25">
            <w:pPr>
              <w:numPr>
                <w:ilvl w:val="0"/>
                <w:numId w:val="32"/>
              </w:numPr>
              <w:tabs>
                <w:tab w:val="clear" w:pos="720"/>
              </w:tabs>
              <w:spacing w:after="0" w:line="240" w:lineRule="auto"/>
              <w:ind w:left="343"/>
              <w:jc w:val="left"/>
              <w:rPr>
                <w:rFonts w:asciiTheme="majorHAnsi" w:hAnsiTheme="majorHAnsi" w:cstheme="majorHAnsi"/>
                <w:sz w:val="18"/>
                <w:szCs w:val="18"/>
              </w:rPr>
            </w:pPr>
            <w:r w:rsidRPr="00291F25">
              <w:rPr>
                <w:rFonts w:asciiTheme="majorHAnsi" w:hAnsiTheme="majorHAnsi" w:cstheme="majorHAnsi"/>
                <w:sz w:val="18"/>
                <w:szCs w:val="18"/>
              </w:rPr>
              <w:t>Graphic Design</w:t>
            </w:r>
          </w:p>
          <w:p w14:paraId="313F16CF" w14:textId="77777777" w:rsidR="00291F25" w:rsidRPr="00291F25" w:rsidRDefault="00291F25" w:rsidP="00291F25">
            <w:pPr>
              <w:numPr>
                <w:ilvl w:val="0"/>
                <w:numId w:val="32"/>
              </w:numPr>
              <w:tabs>
                <w:tab w:val="clear" w:pos="720"/>
              </w:tabs>
              <w:spacing w:after="0" w:line="240" w:lineRule="auto"/>
              <w:ind w:left="343"/>
              <w:jc w:val="left"/>
              <w:rPr>
                <w:rFonts w:asciiTheme="majorHAnsi" w:hAnsiTheme="majorHAnsi" w:cstheme="majorHAnsi"/>
                <w:sz w:val="18"/>
                <w:szCs w:val="18"/>
              </w:rPr>
            </w:pPr>
            <w:r w:rsidRPr="00291F25">
              <w:rPr>
                <w:rFonts w:asciiTheme="majorHAnsi" w:hAnsiTheme="majorHAnsi" w:cstheme="majorHAnsi"/>
                <w:sz w:val="18"/>
                <w:szCs w:val="18"/>
              </w:rPr>
              <w:t>Screen Recording</w:t>
            </w:r>
          </w:p>
          <w:p w14:paraId="5C5ABDDE" w14:textId="77777777" w:rsidR="00291F25" w:rsidRPr="00291F25" w:rsidRDefault="00291F25" w:rsidP="00291F25">
            <w:pPr>
              <w:numPr>
                <w:ilvl w:val="0"/>
                <w:numId w:val="32"/>
              </w:numPr>
              <w:tabs>
                <w:tab w:val="clear" w:pos="720"/>
              </w:tabs>
              <w:spacing w:after="0" w:line="240" w:lineRule="auto"/>
              <w:ind w:left="343"/>
              <w:jc w:val="left"/>
              <w:rPr>
                <w:rFonts w:asciiTheme="majorHAnsi" w:hAnsiTheme="majorHAnsi" w:cstheme="majorHAnsi"/>
                <w:sz w:val="18"/>
                <w:szCs w:val="18"/>
              </w:rPr>
            </w:pPr>
            <w:r w:rsidRPr="00291F25">
              <w:rPr>
                <w:rFonts w:asciiTheme="majorHAnsi" w:hAnsiTheme="majorHAnsi" w:cstheme="majorHAnsi"/>
                <w:sz w:val="18"/>
                <w:szCs w:val="18"/>
              </w:rPr>
              <w:t>Audio Editing</w:t>
            </w:r>
          </w:p>
          <w:p w14:paraId="2032D01B" w14:textId="77777777" w:rsidR="00291F25" w:rsidRPr="00291F25" w:rsidRDefault="00291F25" w:rsidP="00291F25">
            <w:pPr>
              <w:numPr>
                <w:ilvl w:val="0"/>
                <w:numId w:val="32"/>
              </w:numPr>
              <w:tabs>
                <w:tab w:val="clear" w:pos="720"/>
              </w:tabs>
              <w:spacing w:after="0" w:line="240" w:lineRule="auto"/>
              <w:ind w:left="343"/>
              <w:jc w:val="left"/>
              <w:rPr>
                <w:rFonts w:asciiTheme="majorHAnsi" w:hAnsiTheme="majorHAnsi" w:cstheme="majorHAnsi"/>
                <w:sz w:val="18"/>
                <w:szCs w:val="18"/>
              </w:rPr>
            </w:pPr>
            <w:r w:rsidRPr="00291F25">
              <w:rPr>
                <w:rFonts w:asciiTheme="majorHAnsi" w:hAnsiTheme="majorHAnsi" w:cstheme="majorHAnsi"/>
                <w:sz w:val="18"/>
                <w:szCs w:val="18"/>
              </w:rPr>
              <w:t>Motion Graphics</w:t>
            </w:r>
          </w:p>
          <w:p w14:paraId="4B80CB16" w14:textId="58666935" w:rsidR="00E047ED" w:rsidRPr="00DB733D" w:rsidRDefault="00291F25" w:rsidP="00291F25">
            <w:pPr>
              <w:numPr>
                <w:ilvl w:val="0"/>
                <w:numId w:val="32"/>
              </w:numPr>
              <w:tabs>
                <w:tab w:val="clear" w:pos="720"/>
              </w:tabs>
              <w:spacing w:after="0" w:line="240" w:lineRule="auto"/>
              <w:ind w:left="343"/>
              <w:jc w:val="left"/>
              <w:rPr>
                <w:rFonts w:asciiTheme="majorHAnsi" w:hAnsiTheme="majorHAnsi" w:cstheme="majorHAnsi"/>
                <w:sz w:val="18"/>
                <w:szCs w:val="18"/>
              </w:rPr>
            </w:pPr>
            <w:r w:rsidRPr="00291F25">
              <w:rPr>
                <w:rFonts w:asciiTheme="majorHAnsi" w:hAnsiTheme="majorHAnsi" w:cstheme="majorHAnsi"/>
                <w:sz w:val="18"/>
                <w:szCs w:val="18"/>
              </w:rPr>
              <w:t>Adobe Creative Cloud</w:t>
            </w:r>
          </w:p>
        </w:tc>
        <w:tc>
          <w:tcPr>
            <w:tcW w:w="2519" w:type="dxa"/>
          </w:tcPr>
          <w:p w14:paraId="26FBDDA4" w14:textId="4650D6D6" w:rsidR="00E047ED" w:rsidRPr="00DB733D" w:rsidRDefault="00291F25" w:rsidP="00291F25">
            <w:pPr>
              <w:spacing w:after="0" w:line="240" w:lineRule="auto"/>
              <w:ind w:left="0" w:firstLine="0"/>
              <w:jc w:val="center"/>
              <w:rPr>
                <w:rFonts w:asciiTheme="majorHAnsi" w:hAnsiTheme="majorHAnsi" w:cstheme="majorHAnsi"/>
                <w:b/>
                <w:bCs/>
                <w:sz w:val="18"/>
                <w:szCs w:val="18"/>
              </w:rPr>
            </w:pPr>
            <w:r w:rsidRPr="00291F25">
              <w:rPr>
                <w:rFonts w:asciiTheme="majorHAnsi" w:hAnsiTheme="majorHAnsi" w:cstheme="majorHAnsi"/>
                <w:b/>
                <w:bCs/>
                <w:sz w:val="18"/>
                <w:szCs w:val="18"/>
              </w:rPr>
              <w:t>Collaboration</w:t>
            </w:r>
          </w:p>
          <w:p w14:paraId="32B6E1C4" w14:textId="77777777" w:rsidR="00291F25" w:rsidRPr="00291F25" w:rsidRDefault="00291F25" w:rsidP="00291F25">
            <w:pPr>
              <w:numPr>
                <w:ilvl w:val="0"/>
                <w:numId w:val="32"/>
              </w:numPr>
              <w:tabs>
                <w:tab w:val="clear" w:pos="720"/>
              </w:tabs>
              <w:spacing w:after="0" w:line="240" w:lineRule="auto"/>
              <w:ind w:left="346"/>
              <w:jc w:val="left"/>
              <w:rPr>
                <w:rFonts w:asciiTheme="majorHAnsi" w:hAnsiTheme="majorHAnsi" w:cstheme="majorHAnsi"/>
                <w:sz w:val="18"/>
                <w:szCs w:val="18"/>
              </w:rPr>
            </w:pPr>
            <w:r w:rsidRPr="00291F25">
              <w:rPr>
                <w:rFonts w:asciiTheme="majorHAnsi" w:hAnsiTheme="majorHAnsi" w:cstheme="majorHAnsi"/>
                <w:sz w:val="18"/>
                <w:szCs w:val="18"/>
              </w:rPr>
              <w:t>Subject Matter Expert Collaboration</w:t>
            </w:r>
          </w:p>
          <w:p w14:paraId="2CFFF059" w14:textId="77777777" w:rsidR="00291F25" w:rsidRPr="00291F25" w:rsidRDefault="00291F25" w:rsidP="00291F25">
            <w:pPr>
              <w:numPr>
                <w:ilvl w:val="0"/>
                <w:numId w:val="32"/>
              </w:numPr>
              <w:tabs>
                <w:tab w:val="clear" w:pos="720"/>
              </w:tabs>
              <w:spacing w:after="0" w:line="240" w:lineRule="auto"/>
              <w:ind w:left="346"/>
              <w:jc w:val="left"/>
              <w:rPr>
                <w:rFonts w:asciiTheme="majorHAnsi" w:hAnsiTheme="majorHAnsi" w:cstheme="majorHAnsi"/>
                <w:sz w:val="18"/>
                <w:szCs w:val="18"/>
              </w:rPr>
            </w:pPr>
            <w:r w:rsidRPr="00291F25">
              <w:rPr>
                <w:rFonts w:asciiTheme="majorHAnsi" w:hAnsiTheme="majorHAnsi" w:cstheme="majorHAnsi"/>
                <w:sz w:val="18"/>
                <w:szCs w:val="18"/>
              </w:rPr>
              <w:t>Program Management</w:t>
            </w:r>
          </w:p>
          <w:p w14:paraId="71B45F7E" w14:textId="77777777" w:rsidR="00291F25" w:rsidRPr="00291F25" w:rsidRDefault="00291F25" w:rsidP="00291F25">
            <w:pPr>
              <w:numPr>
                <w:ilvl w:val="0"/>
                <w:numId w:val="32"/>
              </w:numPr>
              <w:tabs>
                <w:tab w:val="clear" w:pos="720"/>
              </w:tabs>
              <w:spacing w:after="0" w:line="240" w:lineRule="auto"/>
              <w:ind w:left="346"/>
              <w:jc w:val="left"/>
              <w:rPr>
                <w:rFonts w:asciiTheme="majorHAnsi" w:hAnsiTheme="majorHAnsi" w:cstheme="majorHAnsi"/>
                <w:sz w:val="18"/>
                <w:szCs w:val="18"/>
              </w:rPr>
            </w:pPr>
            <w:r w:rsidRPr="00291F25">
              <w:rPr>
                <w:rFonts w:asciiTheme="majorHAnsi" w:hAnsiTheme="majorHAnsi" w:cstheme="majorHAnsi"/>
                <w:sz w:val="18"/>
                <w:szCs w:val="18"/>
              </w:rPr>
              <w:t>Project Coordination</w:t>
            </w:r>
          </w:p>
          <w:p w14:paraId="2FC06AD2" w14:textId="77777777" w:rsidR="00291F25" w:rsidRPr="00291F25" w:rsidRDefault="00291F25" w:rsidP="00291F25">
            <w:pPr>
              <w:numPr>
                <w:ilvl w:val="0"/>
                <w:numId w:val="32"/>
              </w:numPr>
              <w:tabs>
                <w:tab w:val="clear" w:pos="720"/>
              </w:tabs>
              <w:spacing w:after="0" w:line="240" w:lineRule="auto"/>
              <w:ind w:left="346"/>
              <w:jc w:val="left"/>
              <w:rPr>
                <w:rFonts w:asciiTheme="majorHAnsi" w:hAnsiTheme="majorHAnsi" w:cstheme="majorHAnsi"/>
                <w:sz w:val="18"/>
                <w:szCs w:val="18"/>
              </w:rPr>
            </w:pPr>
            <w:r w:rsidRPr="00291F25">
              <w:rPr>
                <w:rFonts w:asciiTheme="majorHAnsi" w:hAnsiTheme="majorHAnsi" w:cstheme="majorHAnsi"/>
                <w:sz w:val="18"/>
                <w:szCs w:val="18"/>
              </w:rPr>
              <w:t>Team Leadership</w:t>
            </w:r>
          </w:p>
          <w:p w14:paraId="03CED27C" w14:textId="77777777" w:rsidR="00291F25" w:rsidRPr="00291F25" w:rsidRDefault="00291F25" w:rsidP="00291F25">
            <w:pPr>
              <w:numPr>
                <w:ilvl w:val="0"/>
                <w:numId w:val="32"/>
              </w:numPr>
              <w:tabs>
                <w:tab w:val="clear" w:pos="720"/>
              </w:tabs>
              <w:spacing w:after="0" w:line="240" w:lineRule="auto"/>
              <w:ind w:left="346"/>
              <w:jc w:val="left"/>
              <w:rPr>
                <w:rFonts w:asciiTheme="majorHAnsi" w:hAnsiTheme="majorHAnsi" w:cstheme="majorHAnsi"/>
                <w:sz w:val="18"/>
                <w:szCs w:val="18"/>
              </w:rPr>
            </w:pPr>
            <w:r w:rsidRPr="00291F25">
              <w:rPr>
                <w:rFonts w:asciiTheme="majorHAnsi" w:hAnsiTheme="majorHAnsi" w:cstheme="majorHAnsi"/>
                <w:sz w:val="18"/>
                <w:szCs w:val="18"/>
              </w:rPr>
              <w:t>Stakeholder Communication</w:t>
            </w:r>
          </w:p>
          <w:p w14:paraId="6260F49C" w14:textId="306D8A82" w:rsidR="00E047ED" w:rsidRPr="00CD5E5B" w:rsidRDefault="00291F25" w:rsidP="00291F25">
            <w:pPr>
              <w:numPr>
                <w:ilvl w:val="0"/>
                <w:numId w:val="32"/>
              </w:numPr>
              <w:tabs>
                <w:tab w:val="clear" w:pos="720"/>
              </w:tabs>
              <w:spacing w:after="0" w:line="240" w:lineRule="auto"/>
              <w:ind w:left="346"/>
              <w:jc w:val="left"/>
              <w:rPr>
                <w:rFonts w:asciiTheme="majorHAnsi" w:hAnsiTheme="majorHAnsi" w:cstheme="majorHAnsi"/>
                <w:sz w:val="18"/>
                <w:szCs w:val="18"/>
              </w:rPr>
            </w:pPr>
            <w:r w:rsidRPr="00291F25">
              <w:rPr>
                <w:rFonts w:asciiTheme="majorHAnsi" w:hAnsiTheme="majorHAnsi" w:cstheme="majorHAnsi"/>
                <w:sz w:val="18"/>
                <w:szCs w:val="18"/>
              </w:rPr>
              <w:t>Quality Assurance</w:t>
            </w:r>
          </w:p>
        </w:tc>
      </w:tr>
    </w:tbl>
    <w:p w14:paraId="37626B2A" w14:textId="77777777" w:rsidR="00E047ED" w:rsidRDefault="00E047ED" w:rsidP="00E047ED">
      <w:pPr>
        <w:spacing w:after="0" w:line="240" w:lineRule="auto"/>
        <w:ind w:left="0" w:firstLine="0"/>
        <w:jc w:val="center"/>
        <w:rPr>
          <w:rFonts w:asciiTheme="majorHAnsi" w:hAnsiTheme="majorHAnsi" w:cstheme="majorHAnsi"/>
          <w:sz w:val="18"/>
          <w:szCs w:val="18"/>
        </w:rPr>
      </w:pPr>
    </w:p>
    <w:p w14:paraId="55B60ED0" w14:textId="77777777" w:rsidR="00E047ED" w:rsidRPr="004A1847" w:rsidRDefault="00E047ED" w:rsidP="00E047ED">
      <w:pPr>
        <w:pStyle w:val="Heading1"/>
        <w:spacing w:line="240" w:lineRule="auto"/>
        <w:ind w:left="734" w:right="716"/>
        <w:rPr>
          <w:rFonts w:asciiTheme="majorHAnsi" w:hAnsiTheme="majorHAnsi" w:cstheme="majorHAnsi"/>
          <w:sz w:val="24"/>
          <w:szCs w:val="20"/>
          <w:u w:val="none" w:color="000000"/>
        </w:rPr>
      </w:pPr>
      <w:r w:rsidRPr="00CD5E5B">
        <w:rPr>
          <w:rFonts w:asciiTheme="majorHAnsi" w:hAnsiTheme="majorHAnsi" w:cstheme="majorHAnsi"/>
          <w:sz w:val="24"/>
          <w:szCs w:val="20"/>
        </w:rPr>
        <w:t>TECHNICAL SKILLS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518"/>
        <w:gridCol w:w="2518"/>
        <w:gridCol w:w="2519"/>
      </w:tblGrid>
      <w:tr w:rsidR="00E047ED" w14:paraId="72C21E69" w14:textId="77777777" w:rsidTr="00653B1F">
        <w:tc>
          <w:tcPr>
            <w:tcW w:w="2518" w:type="dxa"/>
          </w:tcPr>
          <w:p w14:paraId="44631243" w14:textId="35402390" w:rsidR="00E047ED" w:rsidRPr="004A1847" w:rsidRDefault="00291F25" w:rsidP="00653B1F">
            <w:pPr>
              <w:spacing w:after="0" w:line="240" w:lineRule="auto"/>
              <w:ind w:left="0" w:firstLine="0"/>
              <w:jc w:val="center"/>
              <w:rPr>
                <w:rFonts w:asciiTheme="majorHAnsi" w:hAnsiTheme="majorHAnsi" w:cstheme="majorHAnsi"/>
                <w:b/>
                <w:bCs/>
                <w:sz w:val="18"/>
                <w:szCs w:val="18"/>
              </w:rPr>
            </w:pPr>
            <w:r w:rsidRPr="00291F25">
              <w:rPr>
                <w:rFonts w:asciiTheme="majorHAnsi" w:hAnsiTheme="majorHAnsi" w:cstheme="majorHAnsi"/>
                <w:b/>
                <w:bCs/>
                <w:sz w:val="18"/>
                <w:szCs w:val="18"/>
              </w:rPr>
              <w:t>Instructional Design</w:t>
            </w:r>
          </w:p>
          <w:p w14:paraId="146E1CEC" w14:textId="77777777" w:rsidR="00291F25" w:rsidRPr="00291F25" w:rsidRDefault="00291F25" w:rsidP="00291F25">
            <w:pPr>
              <w:numPr>
                <w:ilvl w:val="0"/>
                <w:numId w:val="30"/>
              </w:numPr>
              <w:tabs>
                <w:tab w:val="clear" w:pos="720"/>
              </w:tabs>
              <w:spacing w:after="0" w:line="240" w:lineRule="auto"/>
              <w:ind w:left="337"/>
              <w:jc w:val="left"/>
              <w:rPr>
                <w:rFonts w:asciiTheme="majorHAnsi" w:hAnsiTheme="majorHAnsi" w:cstheme="majorHAnsi"/>
                <w:sz w:val="18"/>
                <w:szCs w:val="18"/>
              </w:rPr>
            </w:pPr>
            <w:r w:rsidRPr="00291F25">
              <w:rPr>
                <w:rFonts w:asciiTheme="majorHAnsi" w:hAnsiTheme="majorHAnsi" w:cstheme="majorHAnsi"/>
                <w:sz w:val="18"/>
                <w:szCs w:val="18"/>
              </w:rPr>
              <w:t>Articulate Storyline 360</w:t>
            </w:r>
          </w:p>
          <w:p w14:paraId="5F5846E0" w14:textId="77777777" w:rsidR="00291F25" w:rsidRPr="00291F25" w:rsidRDefault="00291F25" w:rsidP="00291F25">
            <w:pPr>
              <w:numPr>
                <w:ilvl w:val="0"/>
                <w:numId w:val="30"/>
              </w:numPr>
              <w:tabs>
                <w:tab w:val="clear" w:pos="720"/>
              </w:tabs>
              <w:spacing w:after="0" w:line="240" w:lineRule="auto"/>
              <w:ind w:left="337"/>
              <w:jc w:val="left"/>
              <w:rPr>
                <w:rFonts w:asciiTheme="majorHAnsi" w:hAnsiTheme="majorHAnsi" w:cstheme="majorHAnsi"/>
                <w:sz w:val="18"/>
                <w:szCs w:val="18"/>
              </w:rPr>
            </w:pPr>
            <w:r w:rsidRPr="00291F25">
              <w:rPr>
                <w:rFonts w:asciiTheme="majorHAnsi" w:hAnsiTheme="majorHAnsi" w:cstheme="majorHAnsi"/>
                <w:sz w:val="18"/>
                <w:szCs w:val="18"/>
              </w:rPr>
              <w:t>Learning Management Systems</w:t>
            </w:r>
          </w:p>
          <w:p w14:paraId="58A3E19B" w14:textId="77777777" w:rsidR="00291F25" w:rsidRPr="00291F25" w:rsidRDefault="00291F25" w:rsidP="00291F25">
            <w:pPr>
              <w:numPr>
                <w:ilvl w:val="0"/>
                <w:numId w:val="30"/>
              </w:numPr>
              <w:tabs>
                <w:tab w:val="clear" w:pos="720"/>
              </w:tabs>
              <w:spacing w:after="0" w:line="240" w:lineRule="auto"/>
              <w:ind w:left="337"/>
              <w:jc w:val="left"/>
              <w:rPr>
                <w:rFonts w:asciiTheme="majorHAnsi" w:hAnsiTheme="majorHAnsi" w:cstheme="majorHAnsi"/>
                <w:sz w:val="18"/>
                <w:szCs w:val="18"/>
              </w:rPr>
            </w:pPr>
            <w:r w:rsidRPr="00291F25">
              <w:rPr>
                <w:rFonts w:asciiTheme="majorHAnsi" w:hAnsiTheme="majorHAnsi" w:cstheme="majorHAnsi"/>
                <w:sz w:val="18"/>
                <w:szCs w:val="18"/>
              </w:rPr>
              <w:t>Storyboarding</w:t>
            </w:r>
          </w:p>
          <w:p w14:paraId="2212D62C" w14:textId="77777777" w:rsidR="00291F25" w:rsidRPr="00291F25" w:rsidRDefault="00291F25" w:rsidP="00291F25">
            <w:pPr>
              <w:numPr>
                <w:ilvl w:val="0"/>
                <w:numId w:val="30"/>
              </w:numPr>
              <w:tabs>
                <w:tab w:val="clear" w:pos="720"/>
              </w:tabs>
              <w:spacing w:after="0" w:line="240" w:lineRule="auto"/>
              <w:ind w:left="337"/>
              <w:jc w:val="left"/>
              <w:rPr>
                <w:rFonts w:asciiTheme="majorHAnsi" w:hAnsiTheme="majorHAnsi" w:cstheme="majorHAnsi"/>
                <w:sz w:val="18"/>
                <w:szCs w:val="18"/>
              </w:rPr>
            </w:pPr>
            <w:r w:rsidRPr="00291F25">
              <w:rPr>
                <w:rFonts w:asciiTheme="majorHAnsi" w:hAnsiTheme="majorHAnsi" w:cstheme="majorHAnsi"/>
                <w:sz w:val="18"/>
                <w:szCs w:val="18"/>
              </w:rPr>
              <w:t>Curriculum Development</w:t>
            </w:r>
          </w:p>
          <w:p w14:paraId="47AF07D0" w14:textId="77777777" w:rsidR="00291F25" w:rsidRPr="00291F25" w:rsidRDefault="00291F25" w:rsidP="00291F25">
            <w:pPr>
              <w:numPr>
                <w:ilvl w:val="0"/>
                <w:numId w:val="30"/>
              </w:numPr>
              <w:tabs>
                <w:tab w:val="clear" w:pos="720"/>
              </w:tabs>
              <w:spacing w:after="0" w:line="240" w:lineRule="auto"/>
              <w:ind w:left="337"/>
              <w:jc w:val="left"/>
              <w:rPr>
                <w:rFonts w:asciiTheme="majorHAnsi" w:hAnsiTheme="majorHAnsi" w:cstheme="majorHAnsi"/>
                <w:sz w:val="18"/>
                <w:szCs w:val="18"/>
              </w:rPr>
            </w:pPr>
            <w:r w:rsidRPr="00291F25">
              <w:rPr>
                <w:rFonts w:asciiTheme="majorHAnsi" w:hAnsiTheme="majorHAnsi" w:cstheme="majorHAnsi"/>
                <w:sz w:val="18"/>
                <w:szCs w:val="18"/>
              </w:rPr>
              <w:t>Section 508 Accessibility</w:t>
            </w:r>
          </w:p>
          <w:p w14:paraId="20CB8863" w14:textId="77777777" w:rsidR="00291F25" w:rsidRPr="00291F25" w:rsidRDefault="00291F25" w:rsidP="00291F25">
            <w:pPr>
              <w:numPr>
                <w:ilvl w:val="0"/>
                <w:numId w:val="30"/>
              </w:numPr>
              <w:tabs>
                <w:tab w:val="clear" w:pos="720"/>
              </w:tabs>
              <w:spacing w:after="0" w:line="240" w:lineRule="auto"/>
              <w:ind w:left="337"/>
              <w:jc w:val="left"/>
              <w:rPr>
                <w:rFonts w:asciiTheme="majorHAnsi" w:hAnsiTheme="majorHAnsi" w:cstheme="majorHAnsi"/>
                <w:sz w:val="18"/>
                <w:szCs w:val="18"/>
              </w:rPr>
            </w:pPr>
            <w:r w:rsidRPr="00291F25">
              <w:rPr>
                <w:rFonts w:asciiTheme="majorHAnsi" w:hAnsiTheme="majorHAnsi" w:cstheme="majorHAnsi"/>
                <w:sz w:val="18"/>
                <w:szCs w:val="18"/>
              </w:rPr>
              <w:t>SCORM Concepts</w:t>
            </w:r>
          </w:p>
          <w:p w14:paraId="5ED2D8F0" w14:textId="3B3BFEEE" w:rsidR="00E047ED" w:rsidRPr="00CD5E5B" w:rsidRDefault="00291F25" w:rsidP="00291F25">
            <w:pPr>
              <w:numPr>
                <w:ilvl w:val="0"/>
                <w:numId w:val="30"/>
              </w:numPr>
              <w:tabs>
                <w:tab w:val="clear" w:pos="720"/>
              </w:tabs>
              <w:spacing w:after="0" w:line="240" w:lineRule="auto"/>
              <w:ind w:left="337"/>
              <w:rPr>
                <w:rFonts w:asciiTheme="majorHAnsi" w:hAnsiTheme="majorHAnsi" w:cstheme="majorHAnsi"/>
                <w:sz w:val="18"/>
                <w:szCs w:val="18"/>
              </w:rPr>
            </w:pPr>
            <w:r w:rsidRPr="00291F25">
              <w:rPr>
                <w:rFonts w:asciiTheme="majorHAnsi" w:hAnsiTheme="majorHAnsi" w:cstheme="majorHAnsi"/>
                <w:sz w:val="18"/>
                <w:szCs w:val="18"/>
              </w:rPr>
              <w:t>Interactive Assessments</w:t>
            </w:r>
            <w:r w:rsidR="00E047ED" w:rsidRPr="00CD5E5B">
              <w:rPr>
                <w:rFonts w:asciiTheme="majorHAnsi" w:hAnsiTheme="majorHAnsi" w:cstheme="majorHAnsi"/>
                <w:sz w:val="18"/>
                <w:szCs w:val="18"/>
              </w:rPr>
              <w:t xml:space="preserve"> </w:t>
            </w:r>
          </w:p>
        </w:tc>
        <w:tc>
          <w:tcPr>
            <w:tcW w:w="2518" w:type="dxa"/>
          </w:tcPr>
          <w:p w14:paraId="59D950F8" w14:textId="671BCA37" w:rsidR="00E047ED" w:rsidRPr="00DB733D" w:rsidRDefault="00291F25" w:rsidP="00653B1F">
            <w:pPr>
              <w:spacing w:after="0" w:line="240" w:lineRule="auto"/>
              <w:ind w:left="0" w:firstLine="0"/>
              <w:jc w:val="center"/>
              <w:rPr>
                <w:rFonts w:asciiTheme="majorHAnsi" w:hAnsiTheme="majorHAnsi" w:cstheme="majorHAnsi"/>
                <w:b/>
                <w:bCs/>
                <w:sz w:val="18"/>
                <w:szCs w:val="18"/>
              </w:rPr>
            </w:pPr>
            <w:r w:rsidRPr="00291F25">
              <w:rPr>
                <w:rFonts w:asciiTheme="majorHAnsi" w:hAnsiTheme="majorHAnsi" w:cstheme="majorHAnsi"/>
                <w:b/>
                <w:bCs/>
                <w:sz w:val="18"/>
                <w:szCs w:val="18"/>
              </w:rPr>
              <w:t>Multimedia</w:t>
            </w:r>
          </w:p>
          <w:p w14:paraId="5EBD3E55" w14:textId="77777777" w:rsidR="00291F25" w:rsidRPr="00291F25" w:rsidRDefault="00291F25" w:rsidP="00291F25">
            <w:pPr>
              <w:numPr>
                <w:ilvl w:val="0"/>
                <w:numId w:val="31"/>
              </w:numPr>
              <w:tabs>
                <w:tab w:val="clear" w:pos="720"/>
              </w:tabs>
              <w:spacing w:after="0" w:line="240" w:lineRule="auto"/>
              <w:ind w:left="340"/>
              <w:jc w:val="left"/>
              <w:rPr>
                <w:rFonts w:asciiTheme="majorHAnsi" w:hAnsiTheme="majorHAnsi" w:cstheme="majorHAnsi"/>
                <w:sz w:val="18"/>
                <w:szCs w:val="18"/>
              </w:rPr>
            </w:pPr>
            <w:r w:rsidRPr="00291F25">
              <w:rPr>
                <w:rFonts w:asciiTheme="majorHAnsi" w:hAnsiTheme="majorHAnsi" w:cstheme="majorHAnsi"/>
                <w:sz w:val="18"/>
                <w:szCs w:val="18"/>
              </w:rPr>
              <w:t>Adobe Photoshop</w:t>
            </w:r>
          </w:p>
          <w:p w14:paraId="1D0D215E" w14:textId="77777777" w:rsidR="00291F25" w:rsidRPr="00291F25" w:rsidRDefault="00291F25" w:rsidP="00291F25">
            <w:pPr>
              <w:numPr>
                <w:ilvl w:val="0"/>
                <w:numId w:val="31"/>
              </w:numPr>
              <w:tabs>
                <w:tab w:val="clear" w:pos="720"/>
              </w:tabs>
              <w:spacing w:after="0" w:line="240" w:lineRule="auto"/>
              <w:ind w:left="340"/>
              <w:jc w:val="left"/>
              <w:rPr>
                <w:rFonts w:asciiTheme="majorHAnsi" w:hAnsiTheme="majorHAnsi" w:cstheme="majorHAnsi"/>
                <w:sz w:val="18"/>
                <w:szCs w:val="18"/>
              </w:rPr>
            </w:pPr>
            <w:r w:rsidRPr="00291F25">
              <w:rPr>
                <w:rFonts w:asciiTheme="majorHAnsi" w:hAnsiTheme="majorHAnsi" w:cstheme="majorHAnsi"/>
                <w:sz w:val="18"/>
                <w:szCs w:val="18"/>
              </w:rPr>
              <w:t>Illustrator</w:t>
            </w:r>
          </w:p>
          <w:p w14:paraId="1BC5C880" w14:textId="77777777" w:rsidR="00291F25" w:rsidRPr="00291F25" w:rsidRDefault="00291F25" w:rsidP="00291F25">
            <w:pPr>
              <w:numPr>
                <w:ilvl w:val="0"/>
                <w:numId w:val="31"/>
              </w:numPr>
              <w:tabs>
                <w:tab w:val="clear" w:pos="720"/>
              </w:tabs>
              <w:spacing w:after="0" w:line="240" w:lineRule="auto"/>
              <w:ind w:left="340"/>
              <w:jc w:val="left"/>
              <w:rPr>
                <w:rFonts w:asciiTheme="majorHAnsi" w:hAnsiTheme="majorHAnsi" w:cstheme="majorHAnsi"/>
                <w:sz w:val="18"/>
                <w:szCs w:val="18"/>
              </w:rPr>
            </w:pPr>
            <w:r w:rsidRPr="00291F25">
              <w:rPr>
                <w:rFonts w:asciiTheme="majorHAnsi" w:hAnsiTheme="majorHAnsi" w:cstheme="majorHAnsi"/>
                <w:sz w:val="18"/>
                <w:szCs w:val="18"/>
              </w:rPr>
              <w:t>Premiere Pro</w:t>
            </w:r>
          </w:p>
          <w:p w14:paraId="0DA99691" w14:textId="77777777" w:rsidR="00291F25" w:rsidRPr="00291F25" w:rsidRDefault="00291F25" w:rsidP="00291F25">
            <w:pPr>
              <w:numPr>
                <w:ilvl w:val="0"/>
                <w:numId w:val="31"/>
              </w:numPr>
              <w:tabs>
                <w:tab w:val="clear" w:pos="720"/>
              </w:tabs>
              <w:spacing w:after="0" w:line="240" w:lineRule="auto"/>
              <w:ind w:left="340"/>
              <w:jc w:val="left"/>
              <w:rPr>
                <w:rFonts w:asciiTheme="majorHAnsi" w:hAnsiTheme="majorHAnsi" w:cstheme="majorHAnsi"/>
                <w:sz w:val="18"/>
                <w:szCs w:val="18"/>
              </w:rPr>
            </w:pPr>
            <w:r w:rsidRPr="00291F25">
              <w:rPr>
                <w:rFonts w:asciiTheme="majorHAnsi" w:hAnsiTheme="majorHAnsi" w:cstheme="majorHAnsi"/>
                <w:sz w:val="18"/>
                <w:szCs w:val="18"/>
              </w:rPr>
              <w:t>After Effects</w:t>
            </w:r>
          </w:p>
          <w:p w14:paraId="3E01F7C4" w14:textId="77777777" w:rsidR="00291F25" w:rsidRPr="00291F25" w:rsidRDefault="00291F25" w:rsidP="00291F25">
            <w:pPr>
              <w:numPr>
                <w:ilvl w:val="0"/>
                <w:numId w:val="31"/>
              </w:numPr>
              <w:tabs>
                <w:tab w:val="clear" w:pos="720"/>
              </w:tabs>
              <w:spacing w:after="0" w:line="240" w:lineRule="auto"/>
              <w:ind w:left="340"/>
              <w:jc w:val="left"/>
              <w:rPr>
                <w:rFonts w:asciiTheme="majorHAnsi" w:hAnsiTheme="majorHAnsi" w:cstheme="majorHAnsi"/>
                <w:sz w:val="18"/>
                <w:szCs w:val="18"/>
              </w:rPr>
            </w:pPr>
            <w:r w:rsidRPr="00291F25">
              <w:rPr>
                <w:rFonts w:asciiTheme="majorHAnsi" w:hAnsiTheme="majorHAnsi" w:cstheme="majorHAnsi"/>
                <w:sz w:val="18"/>
                <w:szCs w:val="18"/>
              </w:rPr>
              <w:t>Audition</w:t>
            </w:r>
          </w:p>
          <w:p w14:paraId="5FF86DDE" w14:textId="6C8AF1CB" w:rsidR="00E047ED" w:rsidRPr="00DB733D" w:rsidRDefault="00291F25" w:rsidP="00291F25">
            <w:pPr>
              <w:numPr>
                <w:ilvl w:val="0"/>
                <w:numId w:val="31"/>
              </w:numPr>
              <w:tabs>
                <w:tab w:val="clear" w:pos="720"/>
                <w:tab w:val="num" w:pos="492"/>
              </w:tabs>
              <w:spacing w:after="0" w:line="240" w:lineRule="auto"/>
              <w:ind w:left="340"/>
              <w:jc w:val="left"/>
              <w:rPr>
                <w:rFonts w:asciiTheme="majorHAnsi" w:hAnsiTheme="majorHAnsi" w:cstheme="majorHAnsi"/>
                <w:sz w:val="18"/>
                <w:szCs w:val="18"/>
              </w:rPr>
            </w:pPr>
            <w:r w:rsidRPr="00291F25">
              <w:rPr>
                <w:rFonts w:asciiTheme="majorHAnsi" w:hAnsiTheme="majorHAnsi" w:cstheme="majorHAnsi"/>
                <w:sz w:val="18"/>
                <w:szCs w:val="18"/>
              </w:rPr>
              <w:t>Figma</w:t>
            </w:r>
          </w:p>
        </w:tc>
        <w:tc>
          <w:tcPr>
            <w:tcW w:w="2518" w:type="dxa"/>
          </w:tcPr>
          <w:p w14:paraId="589BD6CE" w14:textId="63CEDF14" w:rsidR="00E047ED" w:rsidRPr="00DB733D" w:rsidRDefault="00291F25" w:rsidP="00653B1F">
            <w:pPr>
              <w:spacing w:after="0" w:line="240" w:lineRule="auto"/>
              <w:ind w:left="0" w:firstLine="0"/>
              <w:jc w:val="center"/>
              <w:rPr>
                <w:rFonts w:asciiTheme="majorHAnsi" w:hAnsiTheme="majorHAnsi" w:cstheme="majorHAnsi"/>
                <w:b/>
                <w:bCs/>
                <w:sz w:val="18"/>
                <w:szCs w:val="18"/>
              </w:rPr>
            </w:pPr>
            <w:r w:rsidRPr="00291F25">
              <w:rPr>
                <w:rFonts w:asciiTheme="majorHAnsi" w:hAnsiTheme="majorHAnsi" w:cstheme="majorHAnsi"/>
                <w:b/>
                <w:bCs/>
                <w:sz w:val="18"/>
                <w:szCs w:val="18"/>
              </w:rPr>
              <w:t>Web</w:t>
            </w:r>
          </w:p>
          <w:p w14:paraId="0B403AAD" w14:textId="77777777" w:rsidR="00291F25" w:rsidRPr="00291F25" w:rsidRDefault="00291F25" w:rsidP="00291F25">
            <w:pPr>
              <w:numPr>
                <w:ilvl w:val="0"/>
                <w:numId w:val="32"/>
              </w:numPr>
              <w:tabs>
                <w:tab w:val="clear" w:pos="720"/>
              </w:tabs>
              <w:spacing w:after="0" w:line="240" w:lineRule="auto"/>
              <w:ind w:left="343"/>
              <w:rPr>
                <w:rFonts w:asciiTheme="majorHAnsi" w:hAnsiTheme="majorHAnsi" w:cstheme="majorHAnsi"/>
                <w:sz w:val="18"/>
                <w:szCs w:val="18"/>
              </w:rPr>
            </w:pPr>
            <w:r w:rsidRPr="00291F25">
              <w:rPr>
                <w:rFonts w:asciiTheme="majorHAnsi" w:hAnsiTheme="majorHAnsi" w:cstheme="majorHAnsi"/>
                <w:sz w:val="18"/>
                <w:szCs w:val="18"/>
              </w:rPr>
              <w:t>HTML</w:t>
            </w:r>
          </w:p>
          <w:p w14:paraId="3A17B89E" w14:textId="77777777" w:rsidR="00291F25" w:rsidRPr="00291F25" w:rsidRDefault="00291F25" w:rsidP="00291F25">
            <w:pPr>
              <w:numPr>
                <w:ilvl w:val="0"/>
                <w:numId w:val="32"/>
              </w:numPr>
              <w:tabs>
                <w:tab w:val="clear" w:pos="720"/>
              </w:tabs>
              <w:spacing w:after="0" w:line="240" w:lineRule="auto"/>
              <w:ind w:left="343"/>
              <w:rPr>
                <w:rFonts w:asciiTheme="majorHAnsi" w:hAnsiTheme="majorHAnsi" w:cstheme="majorHAnsi"/>
                <w:sz w:val="18"/>
                <w:szCs w:val="18"/>
              </w:rPr>
            </w:pPr>
            <w:r w:rsidRPr="00291F25">
              <w:rPr>
                <w:rFonts w:asciiTheme="majorHAnsi" w:hAnsiTheme="majorHAnsi" w:cstheme="majorHAnsi"/>
                <w:sz w:val="18"/>
                <w:szCs w:val="18"/>
              </w:rPr>
              <w:t>CSS</w:t>
            </w:r>
          </w:p>
          <w:p w14:paraId="0382929A" w14:textId="3B1260F6" w:rsidR="00E047ED" w:rsidRPr="00DB733D" w:rsidRDefault="00291F25" w:rsidP="00291F25">
            <w:pPr>
              <w:numPr>
                <w:ilvl w:val="0"/>
                <w:numId w:val="32"/>
              </w:numPr>
              <w:tabs>
                <w:tab w:val="clear" w:pos="720"/>
              </w:tabs>
              <w:spacing w:after="0" w:line="240" w:lineRule="auto"/>
              <w:ind w:left="343"/>
              <w:jc w:val="left"/>
              <w:rPr>
                <w:rFonts w:asciiTheme="majorHAnsi" w:hAnsiTheme="majorHAnsi" w:cstheme="majorHAnsi"/>
                <w:sz w:val="18"/>
                <w:szCs w:val="18"/>
              </w:rPr>
            </w:pPr>
            <w:r w:rsidRPr="00291F25">
              <w:rPr>
                <w:rFonts w:asciiTheme="majorHAnsi" w:hAnsiTheme="majorHAnsi" w:cstheme="majorHAnsi"/>
                <w:sz w:val="18"/>
                <w:szCs w:val="18"/>
              </w:rPr>
              <w:t>WordPress</w:t>
            </w:r>
          </w:p>
        </w:tc>
        <w:tc>
          <w:tcPr>
            <w:tcW w:w="2519" w:type="dxa"/>
          </w:tcPr>
          <w:p w14:paraId="433ED10C" w14:textId="6BC89C1C" w:rsidR="00E047ED" w:rsidRPr="00DB733D" w:rsidRDefault="00291F25" w:rsidP="00653B1F">
            <w:pPr>
              <w:spacing w:after="0" w:line="240" w:lineRule="auto"/>
              <w:ind w:left="0" w:firstLine="0"/>
              <w:jc w:val="center"/>
              <w:rPr>
                <w:rFonts w:asciiTheme="majorHAnsi" w:hAnsiTheme="majorHAnsi" w:cstheme="majorHAnsi"/>
                <w:b/>
                <w:bCs/>
                <w:sz w:val="18"/>
                <w:szCs w:val="18"/>
              </w:rPr>
            </w:pPr>
            <w:r w:rsidRPr="00291F25">
              <w:rPr>
                <w:rFonts w:asciiTheme="majorHAnsi" w:hAnsiTheme="majorHAnsi" w:cstheme="majorHAnsi"/>
                <w:b/>
                <w:bCs/>
                <w:sz w:val="18"/>
                <w:szCs w:val="18"/>
              </w:rPr>
              <w:t>AI Tools</w:t>
            </w:r>
          </w:p>
          <w:p w14:paraId="19FAEF2B" w14:textId="77777777" w:rsidR="00291F25" w:rsidRPr="00291F25" w:rsidRDefault="00291F25" w:rsidP="00291F25">
            <w:pPr>
              <w:numPr>
                <w:ilvl w:val="0"/>
                <w:numId w:val="32"/>
              </w:numPr>
              <w:tabs>
                <w:tab w:val="clear" w:pos="720"/>
              </w:tabs>
              <w:spacing w:after="0" w:line="240" w:lineRule="auto"/>
              <w:ind w:left="346"/>
              <w:jc w:val="left"/>
              <w:rPr>
                <w:rFonts w:asciiTheme="majorHAnsi" w:hAnsiTheme="majorHAnsi" w:cstheme="majorHAnsi"/>
                <w:sz w:val="18"/>
                <w:szCs w:val="18"/>
              </w:rPr>
            </w:pPr>
            <w:r w:rsidRPr="00291F25">
              <w:rPr>
                <w:rFonts w:asciiTheme="majorHAnsi" w:hAnsiTheme="majorHAnsi" w:cstheme="majorHAnsi"/>
                <w:sz w:val="18"/>
                <w:szCs w:val="18"/>
              </w:rPr>
              <w:t>ChatGPT</w:t>
            </w:r>
          </w:p>
          <w:p w14:paraId="4AB5FFF7" w14:textId="77777777" w:rsidR="00291F25" w:rsidRPr="00291F25" w:rsidRDefault="00291F25" w:rsidP="00291F25">
            <w:pPr>
              <w:numPr>
                <w:ilvl w:val="0"/>
                <w:numId w:val="32"/>
              </w:numPr>
              <w:tabs>
                <w:tab w:val="clear" w:pos="720"/>
              </w:tabs>
              <w:spacing w:after="0" w:line="240" w:lineRule="auto"/>
              <w:ind w:left="346"/>
              <w:jc w:val="left"/>
              <w:rPr>
                <w:rFonts w:asciiTheme="majorHAnsi" w:hAnsiTheme="majorHAnsi" w:cstheme="majorHAnsi"/>
                <w:sz w:val="18"/>
                <w:szCs w:val="18"/>
              </w:rPr>
            </w:pPr>
            <w:r w:rsidRPr="00291F25">
              <w:rPr>
                <w:rFonts w:asciiTheme="majorHAnsi" w:hAnsiTheme="majorHAnsi" w:cstheme="majorHAnsi"/>
                <w:sz w:val="18"/>
                <w:szCs w:val="18"/>
              </w:rPr>
              <w:t>Claude</w:t>
            </w:r>
          </w:p>
          <w:p w14:paraId="43297B2D" w14:textId="77777777" w:rsidR="00291F25" w:rsidRPr="00291F25" w:rsidRDefault="00291F25" w:rsidP="00291F25">
            <w:pPr>
              <w:numPr>
                <w:ilvl w:val="0"/>
                <w:numId w:val="32"/>
              </w:numPr>
              <w:tabs>
                <w:tab w:val="clear" w:pos="720"/>
              </w:tabs>
              <w:spacing w:after="0" w:line="240" w:lineRule="auto"/>
              <w:ind w:left="346"/>
              <w:jc w:val="left"/>
              <w:rPr>
                <w:rFonts w:asciiTheme="majorHAnsi" w:hAnsiTheme="majorHAnsi" w:cstheme="majorHAnsi"/>
                <w:sz w:val="18"/>
                <w:szCs w:val="18"/>
              </w:rPr>
            </w:pPr>
            <w:r w:rsidRPr="00291F25">
              <w:rPr>
                <w:rFonts w:asciiTheme="majorHAnsi" w:hAnsiTheme="majorHAnsi" w:cstheme="majorHAnsi"/>
                <w:sz w:val="18"/>
                <w:szCs w:val="18"/>
              </w:rPr>
              <w:t>Synthesia</w:t>
            </w:r>
          </w:p>
          <w:p w14:paraId="29673C06" w14:textId="77777777" w:rsidR="00291F25" w:rsidRPr="00291F25" w:rsidRDefault="00291F25" w:rsidP="00291F25">
            <w:pPr>
              <w:numPr>
                <w:ilvl w:val="0"/>
                <w:numId w:val="32"/>
              </w:numPr>
              <w:tabs>
                <w:tab w:val="clear" w:pos="720"/>
              </w:tabs>
              <w:spacing w:after="0" w:line="240" w:lineRule="auto"/>
              <w:ind w:left="346"/>
              <w:jc w:val="left"/>
              <w:rPr>
                <w:rFonts w:asciiTheme="majorHAnsi" w:hAnsiTheme="majorHAnsi" w:cstheme="majorHAnsi"/>
                <w:sz w:val="18"/>
                <w:szCs w:val="18"/>
              </w:rPr>
            </w:pPr>
            <w:r w:rsidRPr="00291F25">
              <w:rPr>
                <w:rFonts w:asciiTheme="majorHAnsi" w:hAnsiTheme="majorHAnsi" w:cstheme="majorHAnsi"/>
                <w:sz w:val="18"/>
                <w:szCs w:val="18"/>
              </w:rPr>
              <w:t>ElevenLabs</w:t>
            </w:r>
          </w:p>
          <w:p w14:paraId="1B99B504" w14:textId="78768160" w:rsidR="00E047ED" w:rsidRPr="00CD5E5B" w:rsidRDefault="00291F25" w:rsidP="00291F25">
            <w:pPr>
              <w:numPr>
                <w:ilvl w:val="0"/>
                <w:numId w:val="32"/>
              </w:numPr>
              <w:tabs>
                <w:tab w:val="clear" w:pos="720"/>
              </w:tabs>
              <w:spacing w:after="0" w:line="240" w:lineRule="auto"/>
              <w:ind w:left="346"/>
              <w:jc w:val="left"/>
              <w:rPr>
                <w:rFonts w:asciiTheme="majorHAnsi" w:hAnsiTheme="majorHAnsi" w:cstheme="majorHAnsi"/>
                <w:sz w:val="18"/>
                <w:szCs w:val="18"/>
              </w:rPr>
            </w:pPr>
            <w:r w:rsidRPr="00291F25">
              <w:rPr>
                <w:rFonts w:asciiTheme="majorHAnsi" w:hAnsiTheme="majorHAnsi" w:cstheme="majorHAnsi"/>
                <w:sz w:val="18"/>
                <w:szCs w:val="18"/>
              </w:rPr>
              <w:t>Veo 3</w:t>
            </w:r>
          </w:p>
        </w:tc>
      </w:tr>
    </w:tbl>
    <w:p w14:paraId="21EB027C" w14:textId="77777777" w:rsidR="00E047ED" w:rsidRPr="00E047ED" w:rsidRDefault="00E047ED" w:rsidP="00E047ED">
      <w:pPr>
        <w:spacing w:after="0" w:line="240" w:lineRule="auto"/>
        <w:ind w:right="-720"/>
        <w:jc w:val="left"/>
        <w:rPr>
          <w:rFonts w:asciiTheme="majorHAnsi" w:hAnsiTheme="majorHAnsi" w:cstheme="majorHAnsi"/>
          <w:i/>
          <w:iCs/>
          <w:sz w:val="16"/>
          <w:szCs w:val="16"/>
        </w:rPr>
      </w:pPr>
    </w:p>
    <w:sectPr w:rsidR="00E047ED" w:rsidRPr="00E047ED">
      <w:headerReference w:type="default" r:id="rId16"/>
      <w:footerReference w:type="default" r:id="rId17"/>
      <w:pgSz w:w="12240" w:h="15840"/>
      <w:pgMar w:top="742" w:right="1076" w:bottom="710" w:left="108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5D678" w14:textId="77777777" w:rsidR="00545D73" w:rsidRDefault="00545D73" w:rsidP="008228AC">
      <w:pPr>
        <w:spacing w:after="0" w:line="240" w:lineRule="auto"/>
      </w:pPr>
      <w:r>
        <w:separator/>
      </w:r>
    </w:p>
  </w:endnote>
  <w:endnote w:type="continuationSeparator" w:id="0">
    <w:p w14:paraId="7821B5A2" w14:textId="77777777" w:rsidR="00545D73" w:rsidRDefault="00545D73" w:rsidP="00822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968346167"/>
      <w:docPartObj>
        <w:docPartGallery w:val="Page Numbers (Bottom of Page)"/>
        <w:docPartUnique/>
      </w:docPartObj>
    </w:sdtPr>
    <w:sdtContent>
      <w:sdt>
        <w:sdtPr>
          <w:rPr>
            <w:sz w:val="16"/>
            <w:szCs w:val="16"/>
          </w:rPr>
          <w:id w:val="1728636285"/>
          <w:docPartObj>
            <w:docPartGallery w:val="Page Numbers (Top of Page)"/>
            <w:docPartUnique/>
          </w:docPartObj>
        </w:sdtPr>
        <w:sdtContent>
          <w:p w14:paraId="229C8214" w14:textId="4EEE4AD8" w:rsidR="008905D1" w:rsidRPr="008905D1" w:rsidRDefault="008905D1">
            <w:pPr>
              <w:pStyle w:val="Footer"/>
              <w:jc w:val="center"/>
              <w:rPr>
                <w:sz w:val="16"/>
                <w:szCs w:val="16"/>
              </w:rPr>
            </w:pPr>
            <w:r w:rsidRPr="008905D1">
              <w:rPr>
                <w:sz w:val="16"/>
                <w:szCs w:val="16"/>
              </w:rPr>
              <w:t xml:space="preserve">Page </w:t>
            </w:r>
            <w:r w:rsidRPr="008905D1">
              <w:rPr>
                <w:b/>
                <w:bCs/>
                <w:sz w:val="16"/>
                <w:szCs w:val="16"/>
              </w:rPr>
              <w:fldChar w:fldCharType="begin"/>
            </w:r>
            <w:r w:rsidRPr="008905D1">
              <w:rPr>
                <w:b/>
                <w:bCs/>
                <w:sz w:val="16"/>
                <w:szCs w:val="16"/>
              </w:rPr>
              <w:instrText xml:space="preserve"> PAGE </w:instrText>
            </w:r>
            <w:r w:rsidRPr="008905D1">
              <w:rPr>
                <w:b/>
                <w:bCs/>
                <w:sz w:val="16"/>
                <w:szCs w:val="16"/>
              </w:rPr>
              <w:fldChar w:fldCharType="separate"/>
            </w:r>
            <w:r w:rsidRPr="008905D1">
              <w:rPr>
                <w:b/>
                <w:bCs/>
                <w:noProof/>
                <w:sz w:val="16"/>
                <w:szCs w:val="16"/>
              </w:rPr>
              <w:t>2</w:t>
            </w:r>
            <w:r w:rsidRPr="008905D1">
              <w:rPr>
                <w:b/>
                <w:bCs/>
                <w:sz w:val="16"/>
                <w:szCs w:val="16"/>
              </w:rPr>
              <w:fldChar w:fldCharType="end"/>
            </w:r>
            <w:r w:rsidRPr="008905D1">
              <w:rPr>
                <w:sz w:val="16"/>
                <w:szCs w:val="16"/>
              </w:rPr>
              <w:t xml:space="preserve"> of </w:t>
            </w:r>
            <w:r w:rsidRPr="008905D1">
              <w:rPr>
                <w:b/>
                <w:bCs/>
                <w:sz w:val="16"/>
                <w:szCs w:val="16"/>
              </w:rPr>
              <w:fldChar w:fldCharType="begin"/>
            </w:r>
            <w:r w:rsidRPr="008905D1">
              <w:rPr>
                <w:b/>
                <w:bCs/>
                <w:sz w:val="16"/>
                <w:szCs w:val="16"/>
              </w:rPr>
              <w:instrText xml:space="preserve"> NUMPAGES  </w:instrText>
            </w:r>
            <w:r w:rsidRPr="008905D1">
              <w:rPr>
                <w:b/>
                <w:bCs/>
                <w:sz w:val="16"/>
                <w:szCs w:val="16"/>
              </w:rPr>
              <w:fldChar w:fldCharType="separate"/>
            </w:r>
            <w:r w:rsidRPr="008905D1">
              <w:rPr>
                <w:b/>
                <w:bCs/>
                <w:noProof/>
                <w:sz w:val="16"/>
                <w:szCs w:val="16"/>
              </w:rPr>
              <w:t>2</w:t>
            </w:r>
            <w:r w:rsidRPr="008905D1">
              <w:rPr>
                <w:b/>
                <w:bCs/>
                <w:sz w:val="16"/>
                <w:szCs w:val="16"/>
              </w:rPr>
              <w:fldChar w:fldCharType="end"/>
            </w:r>
          </w:p>
        </w:sdtContent>
      </w:sdt>
    </w:sdtContent>
  </w:sdt>
  <w:p w14:paraId="65E044B9" w14:textId="77777777" w:rsidR="008905D1" w:rsidRDefault="00890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4AEE0" w14:textId="77777777" w:rsidR="00545D73" w:rsidRDefault="00545D73" w:rsidP="008228AC">
      <w:pPr>
        <w:spacing w:after="0" w:line="240" w:lineRule="auto"/>
      </w:pPr>
      <w:r>
        <w:separator/>
      </w:r>
    </w:p>
  </w:footnote>
  <w:footnote w:type="continuationSeparator" w:id="0">
    <w:p w14:paraId="47AEBA4A" w14:textId="77777777" w:rsidR="00545D73" w:rsidRDefault="00545D73" w:rsidP="00822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FAFAE" w14:textId="026682E8" w:rsidR="00EB34AF" w:rsidRPr="0003570A" w:rsidRDefault="00EB34AF" w:rsidP="004A1847">
    <w:pPr>
      <w:pStyle w:val="Header"/>
      <w:ind w:left="0" w:firstLine="0"/>
      <w:rPr>
        <w:sz w:val="12"/>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1AF"/>
    <w:multiLevelType w:val="hybridMultilevel"/>
    <w:tmpl w:val="E5D490E8"/>
    <w:lvl w:ilvl="0" w:tplc="FFFFFFFF">
      <w:start w:val="1"/>
      <w:numFmt w:val="bullet"/>
      <w:lvlText w:val=""/>
      <w:lvlJc w:val="left"/>
      <w:pPr>
        <w:ind w:left="5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82133E"/>
    <w:multiLevelType w:val="hybridMultilevel"/>
    <w:tmpl w:val="7F185152"/>
    <w:lvl w:ilvl="0" w:tplc="FFFFFFFF">
      <w:start w:val="1"/>
      <w:numFmt w:val="bullet"/>
      <w:lvlText w:val=""/>
      <w:lvlJc w:val="left"/>
      <w:pPr>
        <w:ind w:left="540" w:hanging="360"/>
      </w:pPr>
      <w:rPr>
        <w:rFonts w:ascii="Wingdings" w:hAnsi="Wingdings" w:hint="default"/>
      </w:rPr>
    </w:lvl>
    <w:lvl w:ilvl="1" w:tplc="4AE47736">
      <w:start w:val="1"/>
      <w:numFmt w:val="bullet"/>
      <w:lvlText w:val="o"/>
      <w:lvlJc w:val="left"/>
      <w:pPr>
        <w:ind w:left="1440" w:hanging="360"/>
      </w:pPr>
      <w:rPr>
        <w:rFonts w:ascii="Courier New" w:hAnsi="Courier New" w:cs="Courier New" w:hint="default"/>
        <w:sz w:val="16"/>
        <w:szCs w:val="1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9B4748"/>
    <w:multiLevelType w:val="hybridMultilevel"/>
    <w:tmpl w:val="90989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A4402"/>
    <w:multiLevelType w:val="hybridMultilevel"/>
    <w:tmpl w:val="0FB29960"/>
    <w:lvl w:ilvl="0" w:tplc="93FE24A0">
      <w:start w:val="1"/>
      <w:numFmt w:val="bullet"/>
      <w:lvlText w:val="o"/>
      <w:lvlJc w:val="left"/>
      <w:pPr>
        <w:ind w:left="706"/>
      </w:pPr>
      <w:rPr>
        <w:rFonts w:ascii="Courier New" w:hAnsi="Courier New" w:cs="Courier New" w:hint="default"/>
        <w:b w:val="0"/>
        <w:i w:val="0"/>
        <w:strike w:val="0"/>
        <w:dstrike w:val="0"/>
        <w:color w:val="006600"/>
        <w:sz w:val="16"/>
        <w:szCs w:val="16"/>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bCs/>
        <w:i w:val="0"/>
        <w:strike w:val="0"/>
        <w:dstrike w:val="0"/>
        <w:color w:val="006600"/>
        <w:sz w:val="20"/>
        <w:szCs w:val="20"/>
        <w:u w:val="none" w:color="000000"/>
        <w:bdr w:val="none" w:sz="0" w:space="0" w:color="auto"/>
        <w:shd w:val="clear" w:color="auto" w:fill="auto"/>
        <w:vertAlign w:val="baseline"/>
      </w:rPr>
    </w:lvl>
    <w:lvl w:ilvl="2" w:tplc="FFFFFFFF">
      <w:start w:val="1"/>
      <w:numFmt w:val="bullet"/>
      <w:lvlText w:val="▪"/>
      <w:lvlJc w:val="left"/>
      <w:pPr>
        <w:ind w:left="216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3" w:tplc="FFFFFFFF">
      <w:start w:val="1"/>
      <w:numFmt w:val="bullet"/>
      <w:lvlText w:val="•"/>
      <w:lvlJc w:val="left"/>
      <w:pPr>
        <w:ind w:left="2881"/>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4" w:tplc="FFFFFFFF">
      <w:start w:val="1"/>
      <w:numFmt w:val="bullet"/>
      <w:lvlText w:val="o"/>
      <w:lvlJc w:val="left"/>
      <w:pPr>
        <w:ind w:left="360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5" w:tplc="FFFFFFFF">
      <w:start w:val="1"/>
      <w:numFmt w:val="bullet"/>
      <w:lvlText w:val="▪"/>
      <w:lvlJc w:val="left"/>
      <w:pPr>
        <w:ind w:left="432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6" w:tplc="FFFFFFFF">
      <w:start w:val="1"/>
      <w:numFmt w:val="bullet"/>
      <w:lvlText w:val="•"/>
      <w:lvlJc w:val="left"/>
      <w:pPr>
        <w:ind w:left="5041"/>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7" w:tplc="FFFFFFFF">
      <w:start w:val="1"/>
      <w:numFmt w:val="bullet"/>
      <w:lvlText w:val="o"/>
      <w:lvlJc w:val="left"/>
      <w:pPr>
        <w:ind w:left="576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8" w:tplc="FFFFFFFF">
      <w:start w:val="1"/>
      <w:numFmt w:val="bullet"/>
      <w:lvlText w:val="▪"/>
      <w:lvlJc w:val="left"/>
      <w:pPr>
        <w:ind w:left="648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abstractNum>
  <w:abstractNum w:abstractNumId="4" w15:restartNumberingAfterBreak="0">
    <w:nsid w:val="102B6849"/>
    <w:multiLevelType w:val="hybridMultilevel"/>
    <w:tmpl w:val="A456FB7A"/>
    <w:lvl w:ilvl="0" w:tplc="04090003">
      <w:start w:val="1"/>
      <w:numFmt w:val="bullet"/>
      <w:lvlText w:val="o"/>
      <w:lvlJc w:val="left"/>
      <w:pPr>
        <w:ind w:left="705" w:hanging="360"/>
      </w:pPr>
      <w:rPr>
        <w:rFonts w:ascii="Courier New" w:hAnsi="Courier New" w:cs="Courier New" w:hint="default"/>
      </w:rPr>
    </w:lvl>
    <w:lvl w:ilvl="1" w:tplc="3CD2983C">
      <w:start w:val="1"/>
      <w:numFmt w:val="bullet"/>
      <w:lvlText w:val="o"/>
      <w:lvlJc w:val="left"/>
      <w:pPr>
        <w:ind w:left="1425" w:hanging="360"/>
      </w:pPr>
      <w:rPr>
        <w:rFonts w:ascii="Courier New" w:hAnsi="Courier New" w:cs="Courier New" w:hint="default"/>
        <w:sz w:val="18"/>
        <w:szCs w:val="18"/>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 w15:restartNumberingAfterBreak="0">
    <w:nsid w:val="13F71FB4"/>
    <w:multiLevelType w:val="hybridMultilevel"/>
    <w:tmpl w:val="5E382718"/>
    <w:lvl w:ilvl="0" w:tplc="04090003">
      <w:start w:val="1"/>
      <w:numFmt w:val="bullet"/>
      <w:lvlText w:val="o"/>
      <w:lvlJc w:val="left"/>
      <w:pPr>
        <w:ind w:left="705" w:hanging="360"/>
      </w:pPr>
      <w:rPr>
        <w:rFonts w:ascii="Courier New" w:hAnsi="Courier New" w:cs="Courier New" w:hint="default"/>
      </w:rPr>
    </w:lvl>
    <w:lvl w:ilvl="1" w:tplc="0AA605A4">
      <w:start w:val="1"/>
      <w:numFmt w:val="bullet"/>
      <w:lvlText w:val="o"/>
      <w:lvlJc w:val="left"/>
      <w:pPr>
        <w:ind w:left="1425" w:hanging="360"/>
      </w:pPr>
      <w:rPr>
        <w:rFonts w:ascii="Courier New" w:hAnsi="Courier New" w:cs="Courier New" w:hint="default"/>
        <w:sz w:val="18"/>
        <w:szCs w:val="18"/>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6" w15:restartNumberingAfterBreak="0">
    <w:nsid w:val="1723508B"/>
    <w:multiLevelType w:val="hybridMultilevel"/>
    <w:tmpl w:val="66CCFAC8"/>
    <w:lvl w:ilvl="0" w:tplc="04090003">
      <w:start w:val="1"/>
      <w:numFmt w:val="bullet"/>
      <w:lvlText w:val="o"/>
      <w:lvlJc w:val="left"/>
      <w:pPr>
        <w:ind w:left="705" w:hanging="360"/>
      </w:pPr>
      <w:rPr>
        <w:rFonts w:ascii="Courier New" w:hAnsi="Courier New" w:cs="Courier New" w:hint="default"/>
      </w:rPr>
    </w:lvl>
    <w:lvl w:ilvl="1" w:tplc="57CEEB0C">
      <w:start w:val="1"/>
      <w:numFmt w:val="bullet"/>
      <w:lvlText w:val="o"/>
      <w:lvlJc w:val="left"/>
      <w:pPr>
        <w:ind w:left="1425" w:hanging="360"/>
      </w:pPr>
      <w:rPr>
        <w:rFonts w:ascii="Courier New" w:hAnsi="Courier New" w:cs="Courier New" w:hint="default"/>
        <w:sz w:val="16"/>
        <w:szCs w:val="16"/>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7" w15:restartNumberingAfterBreak="0">
    <w:nsid w:val="175729EB"/>
    <w:multiLevelType w:val="hybridMultilevel"/>
    <w:tmpl w:val="AFA61F46"/>
    <w:lvl w:ilvl="0" w:tplc="04090003">
      <w:start w:val="1"/>
      <w:numFmt w:val="bullet"/>
      <w:lvlText w:val="o"/>
      <w:lvlJc w:val="left"/>
      <w:pPr>
        <w:ind w:left="705" w:hanging="360"/>
      </w:pPr>
      <w:rPr>
        <w:rFonts w:ascii="Courier New" w:hAnsi="Courier New" w:cs="Courier New" w:hint="default"/>
      </w:rPr>
    </w:lvl>
    <w:lvl w:ilvl="1" w:tplc="3A1A7A5E">
      <w:start w:val="1"/>
      <w:numFmt w:val="bullet"/>
      <w:lvlText w:val="o"/>
      <w:lvlJc w:val="left"/>
      <w:pPr>
        <w:ind w:left="1425" w:hanging="360"/>
      </w:pPr>
      <w:rPr>
        <w:rFonts w:ascii="Courier New" w:hAnsi="Courier New" w:cs="Courier New" w:hint="default"/>
        <w:sz w:val="16"/>
        <w:szCs w:val="16"/>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15:restartNumberingAfterBreak="0">
    <w:nsid w:val="1B000725"/>
    <w:multiLevelType w:val="hybridMultilevel"/>
    <w:tmpl w:val="01BA777A"/>
    <w:lvl w:ilvl="0" w:tplc="205E33F8">
      <w:start w:val="1"/>
      <w:numFmt w:val="bullet"/>
      <w:lvlText w:val="o"/>
      <w:lvlJc w:val="left"/>
      <w:pPr>
        <w:ind w:left="705" w:hanging="360"/>
      </w:pPr>
      <w:rPr>
        <w:rFonts w:ascii="Courier New" w:hAnsi="Courier New" w:cs="Courier New" w:hint="default"/>
        <w:sz w:val="18"/>
        <w:szCs w:val="18"/>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9" w15:restartNumberingAfterBreak="0">
    <w:nsid w:val="1E3458DD"/>
    <w:multiLevelType w:val="hybridMultilevel"/>
    <w:tmpl w:val="B1BC26AC"/>
    <w:lvl w:ilvl="0" w:tplc="6BAAE232">
      <w:start w:val="1"/>
      <w:numFmt w:val="bullet"/>
      <w:pStyle w:val="Achievement"/>
      <w:lvlText w:val="•"/>
      <w:lvlJc w:val="left"/>
      <w:pPr>
        <w:ind w:left="706"/>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1" w:tplc="B5DA0274">
      <w:start w:val="1"/>
      <w:numFmt w:val="bullet"/>
      <w:lvlText w:val="o"/>
      <w:lvlJc w:val="left"/>
      <w:pPr>
        <w:ind w:left="720" w:hanging="360"/>
      </w:pPr>
      <w:rPr>
        <w:rFonts w:ascii="Courier New" w:hAnsi="Courier New" w:cs="Courier New" w:hint="default"/>
        <w:sz w:val="16"/>
        <w:szCs w:val="18"/>
      </w:rPr>
    </w:lvl>
    <w:lvl w:ilvl="2" w:tplc="E256B79E">
      <w:start w:val="1"/>
      <w:numFmt w:val="bullet"/>
      <w:lvlText w:val="▪"/>
      <w:lvlJc w:val="left"/>
      <w:pPr>
        <w:ind w:left="216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3" w:tplc="DA6A973C">
      <w:start w:val="1"/>
      <w:numFmt w:val="bullet"/>
      <w:lvlText w:val="•"/>
      <w:lvlJc w:val="left"/>
      <w:pPr>
        <w:ind w:left="2881"/>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4" w:tplc="78909FBC">
      <w:start w:val="1"/>
      <w:numFmt w:val="bullet"/>
      <w:lvlText w:val="o"/>
      <w:lvlJc w:val="left"/>
      <w:pPr>
        <w:ind w:left="360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5" w:tplc="7D5EFBF4">
      <w:start w:val="1"/>
      <w:numFmt w:val="bullet"/>
      <w:lvlText w:val="▪"/>
      <w:lvlJc w:val="left"/>
      <w:pPr>
        <w:ind w:left="432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6" w:tplc="47725AF6">
      <w:start w:val="1"/>
      <w:numFmt w:val="bullet"/>
      <w:lvlText w:val="•"/>
      <w:lvlJc w:val="left"/>
      <w:pPr>
        <w:ind w:left="5041"/>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7" w:tplc="1AF6983C">
      <w:start w:val="1"/>
      <w:numFmt w:val="bullet"/>
      <w:lvlText w:val="o"/>
      <w:lvlJc w:val="left"/>
      <w:pPr>
        <w:ind w:left="576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8" w:tplc="CBB4575A">
      <w:start w:val="1"/>
      <w:numFmt w:val="bullet"/>
      <w:lvlText w:val="▪"/>
      <w:lvlJc w:val="left"/>
      <w:pPr>
        <w:ind w:left="648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abstractNum>
  <w:abstractNum w:abstractNumId="10" w15:restartNumberingAfterBreak="0">
    <w:nsid w:val="25DE6FFE"/>
    <w:multiLevelType w:val="hybridMultilevel"/>
    <w:tmpl w:val="C2305388"/>
    <w:lvl w:ilvl="0" w:tplc="0409000D">
      <w:start w:val="1"/>
      <w:numFmt w:val="bullet"/>
      <w:lvlText w:val=""/>
      <w:lvlJc w:val="left"/>
      <w:pPr>
        <w:ind w:left="540" w:hanging="360"/>
      </w:pPr>
      <w:rPr>
        <w:rFonts w:ascii="Wingdings" w:hAnsi="Wingdings" w:hint="default"/>
      </w:rPr>
    </w:lvl>
    <w:lvl w:ilvl="1" w:tplc="E7D2EAC4">
      <w:numFmt w:val="bullet"/>
      <w:lvlText w:val="-"/>
      <w:lvlJc w:val="left"/>
      <w:pPr>
        <w:ind w:left="1440" w:hanging="360"/>
      </w:pPr>
      <w:rPr>
        <w:rFonts w:ascii="Arial" w:eastAsia="Arial"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162FC3"/>
    <w:multiLevelType w:val="hybridMultilevel"/>
    <w:tmpl w:val="8300102C"/>
    <w:lvl w:ilvl="0" w:tplc="BFD85BF6">
      <w:start w:val="1"/>
      <w:numFmt w:val="bullet"/>
      <w:lvlText w:val="o"/>
      <w:lvlJc w:val="left"/>
      <w:pPr>
        <w:ind w:left="705" w:hanging="360"/>
      </w:pPr>
      <w:rPr>
        <w:rFonts w:ascii="Courier New" w:hAnsi="Courier New" w:cs="Courier New" w:hint="default"/>
        <w:sz w:val="18"/>
        <w:szCs w:val="18"/>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2" w15:restartNumberingAfterBreak="0">
    <w:nsid w:val="28FC0E76"/>
    <w:multiLevelType w:val="hybridMultilevel"/>
    <w:tmpl w:val="82F45A60"/>
    <w:lvl w:ilvl="0" w:tplc="04090003">
      <w:start w:val="1"/>
      <w:numFmt w:val="bullet"/>
      <w:lvlText w:val="o"/>
      <w:lvlJc w:val="left"/>
      <w:pPr>
        <w:ind w:left="705" w:hanging="360"/>
      </w:pPr>
      <w:rPr>
        <w:rFonts w:ascii="Courier New" w:hAnsi="Courier New" w:cs="Courier New" w:hint="default"/>
      </w:rPr>
    </w:lvl>
    <w:lvl w:ilvl="1" w:tplc="826A8DCA">
      <w:start w:val="1"/>
      <w:numFmt w:val="bullet"/>
      <w:lvlText w:val="o"/>
      <w:lvlJc w:val="left"/>
      <w:pPr>
        <w:ind w:left="1425" w:hanging="360"/>
      </w:pPr>
      <w:rPr>
        <w:rFonts w:ascii="Courier New" w:hAnsi="Courier New" w:cs="Courier New" w:hint="default"/>
        <w:color w:val="auto"/>
        <w:sz w:val="18"/>
        <w:szCs w:val="18"/>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3" w15:restartNumberingAfterBreak="0">
    <w:nsid w:val="2A7621FF"/>
    <w:multiLevelType w:val="hybridMultilevel"/>
    <w:tmpl w:val="D2DE2AAA"/>
    <w:lvl w:ilvl="0" w:tplc="2E946794">
      <w:start w:val="1"/>
      <w:numFmt w:val="bullet"/>
      <w:lvlText w:val="o"/>
      <w:lvlJc w:val="left"/>
      <w:pPr>
        <w:ind w:left="1440" w:hanging="360"/>
      </w:pPr>
      <w:rPr>
        <w:rFonts w:ascii="Courier New" w:hAnsi="Courier New" w:cs="Courier New" w:hint="default"/>
        <w:sz w:val="16"/>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1A015B5"/>
    <w:multiLevelType w:val="hybridMultilevel"/>
    <w:tmpl w:val="E51040B8"/>
    <w:lvl w:ilvl="0" w:tplc="456838E0">
      <w:start w:val="1"/>
      <w:numFmt w:val="bullet"/>
      <w:lvlText w:val="o"/>
      <w:lvlJc w:val="left"/>
      <w:pPr>
        <w:ind w:left="1066" w:hanging="360"/>
      </w:pPr>
      <w:rPr>
        <w:rFonts w:ascii="Courier New" w:hAnsi="Courier New" w:cs="Courier New" w:hint="default"/>
        <w:sz w:val="16"/>
        <w:szCs w:val="18"/>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5" w15:restartNumberingAfterBreak="0">
    <w:nsid w:val="39070370"/>
    <w:multiLevelType w:val="hybridMultilevel"/>
    <w:tmpl w:val="A29E1BAC"/>
    <w:lvl w:ilvl="0" w:tplc="04090003">
      <w:start w:val="1"/>
      <w:numFmt w:val="bullet"/>
      <w:lvlText w:val="o"/>
      <w:lvlJc w:val="left"/>
      <w:pPr>
        <w:ind w:left="705" w:hanging="360"/>
      </w:pPr>
      <w:rPr>
        <w:rFonts w:ascii="Courier New" w:hAnsi="Courier New" w:cs="Courier New" w:hint="default"/>
      </w:rPr>
    </w:lvl>
    <w:lvl w:ilvl="1" w:tplc="DBD061D6">
      <w:start w:val="1"/>
      <w:numFmt w:val="bullet"/>
      <w:lvlText w:val="o"/>
      <w:lvlJc w:val="left"/>
      <w:pPr>
        <w:ind w:left="1425" w:hanging="360"/>
      </w:pPr>
      <w:rPr>
        <w:rFonts w:ascii="Courier New" w:hAnsi="Courier New" w:cs="Courier New" w:hint="default"/>
        <w:color w:val="auto"/>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6" w15:restartNumberingAfterBreak="0">
    <w:nsid w:val="4240585B"/>
    <w:multiLevelType w:val="hybridMultilevel"/>
    <w:tmpl w:val="A87C1E7A"/>
    <w:lvl w:ilvl="0" w:tplc="0409000D">
      <w:start w:val="1"/>
      <w:numFmt w:val="bullet"/>
      <w:lvlText w:val=""/>
      <w:lvlJc w:val="left"/>
      <w:pPr>
        <w:ind w:left="710" w:hanging="360"/>
      </w:pPr>
      <w:rPr>
        <w:rFonts w:ascii="Wingdings" w:hAnsi="Wingdings"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7" w15:restartNumberingAfterBreak="0">
    <w:nsid w:val="44FC3569"/>
    <w:multiLevelType w:val="hybridMultilevel"/>
    <w:tmpl w:val="4CBC264C"/>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8" w15:restartNumberingAfterBreak="0">
    <w:nsid w:val="47CD4BB5"/>
    <w:multiLevelType w:val="multilevel"/>
    <w:tmpl w:val="3786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3B57A4"/>
    <w:multiLevelType w:val="hybridMultilevel"/>
    <w:tmpl w:val="DEE472A8"/>
    <w:lvl w:ilvl="0" w:tplc="04090003">
      <w:start w:val="1"/>
      <w:numFmt w:val="bullet"/>
      <w:lvlText w:val="o"/>
      <w:lvlJc w:val="left"/>
      <w:pPr>
        <w:ind w:left="705" w:hanging="360"/>
      </w:pPr>
      <w:rPr>
        <w:rFonts w:ascii="Courier New" w:hAnsi="Courier New" w:cs="Courier New" w:hint="default"/>
      </w:rPr>
    </w:lvl>
    <w:lvl w:ilvl="1" w:tplc="1B0AD05C">
      <w:start w:val="1"/>
      <w:numFmt w:val="bullet"/>
      <w:lvlText w:val="o"/>
      <w:lvlJc w:val="left"/>
      <w:pPr>
        <w:ind w:left="1425" w:hanging="360"/>
      </w:pPr>
      <w:rPr>
        <w:rFonts w:ascii="Courier New" w:hAnsi="Courier New" w:cs="Courier New" w:hint="default"/>
        <w:sz w:val="18"/>
        <w:szCs w:val="18"/>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0" w15:restartNumberingAfterBreak="0">
    <w:nsid w:val="4E013DE4"/>
    <w:multiLevelType w:val="hybridMultilevel"/>
    <w:tmpl w:val="7CD6AAC0"/>
    <w:lvl w:ilvl="0" w:tplc="04090003">
      <w:start w:val="1"/>
      <w:numFmt w:val="bullet"/>
      <w:lvlText w:val="o"/>
      <w:lvlJc w:val="left"/>
      <w:pPr>
        <w:ind w:left="876" w:hanging="360"/>
      </w:pPr>
      <w:rPr>
        <w:rFonts w:ascii="Courier New" w:hAnsi="Courier New" w:cs="Courier New" w:hint="default"/>
      </w:rPr>
    </w:lvl>
    <w:lvl w:ilvl="1" w:tplc="28CC756E">
      <w:start w:val="1"/>
      <w:numFmt w:val="bullet"/>
      <w:lvlText w:val="o"/>
      <w:lvlJc w:val="left"/>
      <w:pPr>
        <w:ind w:left="1596" w:hanging="360"/>
      </w:pPr>
      <w:rPr>
        <w:rFonts w:ascii="Courier New" w:hAnsi="Courier New" w:cs="Courier New" w:hint="default"/>
        <w:sz w:val="18"/>
        <w:szCs w:val="18"/>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21" w15:restartNumberingAfterBreak="0">
    <w:nsid w:val="4E9A298D"/>
    <w:multiLevelType w:val="hybridMultilevel"/>
    <w:tmpl w:val="8F66D390"/>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9C0170"/>
    <w:multiLevelType w:val="hybridMultilevel"/>
    <w:tmpl w:val="8DCC5CEA"/>
    <w:lvl w:ilvl="0" w:tplc="04090003">
      <w:start w:val="1"/>
      <w:numFmt w:val="bullet"/>
      <w:lvlText w:val="o"/>
      <w:lvlJc w:val="left"/>
      <w:pPr>
        <w:ind w:left="705" w:hanging="360"/>
      </w:pPr>
      <w:rPr>
        <w:rFonts w:ascii="Courier New" w:hAnsi="Courier New" w:cs="Courier New" w:hint="default"/>
      </w:rPr>
    </w:lvl>
    <w:lvl w:ilvl="1" w:tplc="121E5B32">
      <w:start w:val="1"/>
      <w:numFmt w:val="bullet"/>
      <w:lvlText w:val="o"/>
      <w:lvlJc w:val="left"/>
      <w:pPr>
        <w:ind w:left="1425" w:hanging="360"/>
      </w:pPr>
      <w:rPr>
        <w:rFonts w:ascii="Courier New" w:hAnsi="Courier New" w:cs="Courier New" w:hint="default"/>
        <w:sz w:val="18"/>
        <w:szCs w:val="18"/>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3" w15:restartNumberingAfterBreak="0">
    <w:nsid w:val="54E81A31"/>
    <w:multiLevelType w:val="hybridMultilevel"/>
    <w:tmpl w:val="1EC267F4"/>
    <w:lvl w:ilvl="0" w:tplc="FFFFFFFF">
      <w:start w:val="1"/>
      <w:numFmt w:val="bullet"/>
      <w:lvlText w:val=""/>
      <w:lvlJc w:val="left"/>
      <w:pPr>
        <w:ind w:left="5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D1E084D"/>
    <w:multiLevelType w:val="hybridMultilevel"/>
    <w:tmpl w:val="FFC0EE62"/>
    <w:lvl w:ilvl="0" w:tplc="D95893A2">
      <w:start w:val="1"/>
      <w:numFmt w:val="bullet"/>
      <w:lvlText w:val=""/>
      <w:lvlJc w:val="left"/>
      <w:pPr>
        <w:ind w:left="705" w:hanging="360"/>
      </w:pPr>
      <w:rPr>
        <w:rFonts w:ascii="Symbol" w:hAnsi="Symbol" w:hint="default"/>
        <w:color w:val="385623" w:themeColor="accent6" w:themeShade="80"/>
        <w:sz w:val="16"/>
        <w:szCs w:val="18"/>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5" w15:restartNumberingAfterBreak="0">
    <w:nsid w:val="5DE02EA0"/>
    <w:multiLevelType w:val="multilevel"/>
    <w:tmpl w:val="E8CC8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CB630E"/>
    <w:multiLevelType w:val="hybridMultilevel"/>
    <w:tmpl w:val="501C9D18"/>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6F0C1D"/>
    <w:multiLevelType w:val="hybridMultilevel"/>
    <w:tmpl w:val="4C9C7052"/>
    <w:lvl w:ilvl="0" w:tplc="04090003">
      <w:start w:val="1"/>
      <w:numFmt w:val="bullet"/>
      <w:lvlText w:val="o"/>
      <w:lvlJc w:val="left"/>
      <w:pPr>
        <w:ind w:left="705" w:hanging="360"/>
      </w:pPr>
      <w:rPr>
        <w:rFonts w:ascii="Courier New" w:hAnsi="Courier New" w:cs="Courier New" w:hint="default"/>
      </w:rPr>
    </w:lvl>
    <w:lvl w:ilvl="1" w:tplc="81D441DE">
      <w:start w:val="1"/>
      <w:numFmt w:val="bullet"/>
      <w:lvlText w:val="o"/>
      <w:lvlJc w:val="left"/>
      <w:pPr>
        <w:ind w:left="1425" w:hanging="360"/>
      </w:pPr>
      <w:rPr>
        <w:rFonts w:ascii="Courier New" w:hAnsi="Courier New" w:cs="Courier New" w:hint="default"/>
        <w:sz w:val="18"/>
        <w:szCs w:val="18"/>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8" w15:restartNumberingAfterBreak="0">
    <w:nsid w:val="6A300309"/>
    <w:multiLevelType w:val="hybridMultilevel"/>
    <w:tmpl w:val="BCB28120"/>
    <w:lvl w:ilvl="0" w:tplc="04090003">
      <w:start w:val="1"/>
      <w:numFmt w:val="bullet"/>
      <w:lvlText w:val="o"/>
      <w:lvlJc w:val="left"/>
      <w:pPr>
        <w:ind w:left="705" w:hanging="360"/>
      </w:pPr>
      <w:rPr>
        <w:rFonts w:ascii="Courier New" w:hAnsi="Courier New" w:cs="Courier New" w:hint="default"/>
      </w:rPr>
    </w:lvl>
    <w:lvl w:ilvl="1" w:tplc="0A327832">
      <w:start w:val="1"/>
      <w:numFmt w:val="bullet"/>
      <w:lvlText w:val="o"/>
      <w:lvlJc w:val="left"/>
      <w:pPr>
        <w:ind w:left="1425" w:hanging="360"/>
      </w:pPr>
      <w:rPr>
        <w:rFonts w:ascii="Courier New" w:hAnsi="Courier New" w:cs="Courier New" w:hint="default"/>
        <w:sz w:val="18"/>
        <w:szCs w:val="18"/>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9" w15:restartNumberingAfterBreak="0">
    <w:nsid w:val="711909A6"/>
    <w:multiLevelType w:val="hybridMultilevel"/>
    <w:tmpl w:val="3ADC7890"/>
    <w:lvl w:ilvl="0" w:tplc="04090003">
      <w:start w:val="1"/>
      <w:numFmt w:val="bullet"/>
      <w:lvlText w:val="o"/>
      <w:lvlJc w:val="left"/>
      <w:pPr>
        <w:ind w:left="705" w:hanging="360"/>
      </w:pPr>
      <w:rPr>
        <w:rFonts w:ascii="Courier New" w:hAnsi="Courier New" w:cs="Courier New" w:hint="default"/>
      </w:rPr>
    </w:lvl>
    <w:lvl w:ilvl="1" w:tplc="CC660A70">
      <w:start w:val="1"/>
      <w:numFmt w:val="bullet"/>
      <w:lvlText w:val="o"/>
      <w:lvlJc w:val="left"/>
      <w:pPr>
        <w:ind w:left="1425" w:hanging="360"/>
      </w:pPr>
      <w:rPr>
        <w:rFonts w:ascii="Courier New" w:hAnsi="Courier New" w:cs="Courier New" w:hint="default"/>
        <w:sz w:val="18"/>
        <w:szCs w:val="18"/>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0" w15:restartNumberingAfterBreak="0">
    <w:nsid w:val="716A416A"/>
    <w:multiLevelType w:val="hybridMultilevel"/>
    <w:tmpl w:val="FF8E85E4"/>
    <w:lvl w:ilvl="0" w:tplc="04090003">
      <w:start w:val="1"/>
      <w:numFmt w:val="bullet"/>
      <w:lvlText w:val="o"/>
      <w:lvlJc w:val="left"/>
      <w:pPr>
        <w:ind w:left="705" w:hanging="360"/>
      </w:pPr>
      <w:rPr>
        <w:rFonts w:ascii="Courier New" w:hAnsi="Courier New" w:cs="Courier New" w:hint="default"/>
      </w:rPr>
    </w:lvl>
    <w:lvl w:ilvl="1" w:tplc="1F3802BA">
      <w:start w:val="1"/>
      <w:numFmt w:val="bullet"/>
      <w:lvlText w:val="o"/>
      <w:lvlJc w:val="left"/>
      <w:pPr>
        <w:ind w:left="1425" w:hanging="360"/>
      </w:pPr>
      <w:rPr>
        <w:rFonts w:ascii="Courier New" w:hAnsi="Courier New" w:cs="Courier New" w:hint="default"/>
        <w:sz w:val="18"/>
        <w:szCs w:val="18"/>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1" w15:restartNumberingAfterBreak="0">
    <w:nsid w:val="74535CB9"/>
    <w:multiLevelType w:val="hybridMultilevel"/>
    <w:tmpl w:val="77741914"/>
    <w:lvl w:ilvl="0" w:tplc="04090003">
      <w:start w:val="1"/>
      <w:numFmt w:val="bullet"/>
      <w:lvlText w:val="o"/>
      <w:lvlJc w:val="left"/>
      <w:pPr>
        <w:ind w:left="720" w:hanging="360"/>
      </w:pPr>
      <w:rPr>
        <w:rFonts w:ascii="Courier New" w:hAnsi="Courier New" w:cs="Courier New" w:hint="default"/>
      </w:rPr>
    </w:lvl>
    <w:lvl w:ilvl="1" w:tplc="6D421EEC">
      <w:start w:val="1"/>
      <w:numFmt w:val="bullet"/>
      <w:lvlText w:val="o"/>
      <w:lvlJc w:val="left"/>
      <w:pPr>
        <w:ind w:left="1440" w:hanging="360"/>
      </w:pPr>
      <w:rPr>
        <w:rFonts w:ascii="Courier New" w:hAnsi="Courier New" w:cs="Courier New" w:hint="default"/>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796EA9"/>
    <w:multiLevelType w:val="multilevel"/>
    <w:tmpl w:val="1B3E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6915962">
    <w:abstractNumId w:val="9"/>
  </w:num>
  <w:num w:numId="2" w16cid:durableId="905533977">
    <w:abstractNumId w:val="14"/>
  </w:num>
  <w:num w:numId="3" w16cid:durableId="1848212170">
    <w:abstractNumId w:val="17"/>
  </w:num>
  <w:num w:numId="4" w16cid:durableId="1438283585">
    <w:abstractNumId w:val="3"/>
  </w:num>
  <w:num w:numId="5" w16cid:durableId="1835760265">
    <w:abstractNumId w:val="13"/>
  </w:num>
  <w:num w:numId="6" w16cid:durableId="191694771">
    <w:abstractNumId w:val="8"/>
  </w:num>
  <w:num w:numId="7" w16cid:durableId="713887369">
    <w:abstractNumId w:val="24"/>
  </w:num>
  <w:num w:numId="8" w16cid:durableId="150173145">
    <w:abstractNumId w:val="10"/>
  </w:num>
  <w:num w:numId="9" w16cid:durableId="1613782067">
    <w:abstractNumId w:val="21"/>
  </w:num>
  <w:num w:numId="10" w16cid:durableId="1365906661">
    <w:abstractNumId w:val="26"/>
  </w:num>
  <w:num w:numId="11" w16cid:durableId="1521310574">
    <w:abstractNumId w:val="16"/>
  </w:num>
  <w:num w:numId="12" w16cid:durableId="2104374502">
    <w:abstractNumId w:val="23"/>
  </w:num>
  <w:num w:numId="13" w16cid:durableId="534929673">
    <w:abstractNumId w:val="0"/>
  </w:num>
  <w:num w:numId="14" w16cid:durableId="1450393686">
    <w:abstractNumId w:val="1"/>
  </w:num>
  <w:num w:numId="15" w16cid:durableId="1107312156">
    <w:abstractNumId w:val="31"/>
  </w:num>
  <w:num w:numId="16" w16cid:durableId="1293095627">
    <w:abstractNumId w:val="7"/>
  </w:num>
  <w:num w:numId="17" w16cid:durableId="1791125771">
    <w:abstractNumId w:val="6"/>
  </w:num>
  <w:num w:numId="18" w16cid:durableId="1140462601">
    <w:abstractNumId w:val="22"/>
  </w:num>
  <w:num w:numId="19" w16cid:durableId="1192914830">
    <w:abstractNumId w:val="29"/>
  </w:num>
  <w:num w:numId="20" w16cid:durableId="1066487663">
    <w:abstractNumId w:val="5"/>
  </w:num>
  <w:num w:numId="21" w16cid:durableId="1392728737">
    <w:abstractNumId w:val="4"/>
  </w:num>
  <w:num w:numId="22" w16cid:durableId="1459296762">
    <w:abstractNumId w:val="19"/>
  </w:num>
  <w:num w:numId="23" w16cid:durableId="1886942732">
    <w:abstractNumId w:val="30"/>
  </w:num>
  <w:num w:numId="24" w16cid:durableId="485561160">
    <w:abstractNumId w:val="28"/>
  </w:num>
  <w:num w:numId="25" w16cid:durableId="92483462">
    <w:abstractNumId w:val="27"/>
  </w:num>
  <w:num w:numId="26" w16cid:durableId="958491165">
    <w:abstractNumId w:val="11"/>
  </w:num>
  <w:num w:numId="27" w16cid:durableId="1968663116">
    <w:abstractNumId w:val="15"/>
  </w:num>
  <w:num w:numId="28" w16cid:durableId="1944920827">
    <w:abstractNumId w:val="12"/>
  </w:num>
  <w:num w:numId="29" w16cid:durableId="2013140511">
    <w:abstractNumId w:val="20"/>
  </w:num>
  <w:num w:numId="30" w16cid:durableId="1246110407">
    <w:abstractNumId w:val="18"/>
  </w:num>
  <w:num w:numId="31" w16cid:durableId="1240406064">
    <w:abstractNumId w:val="25"/>
  </w:num>
  <w:num w:numId="32" w16cid:durableId="1540511756">
    <w:abstractNumId w:val="32"/>
  </w:num>
  <w:num w:numId="33" w16cid:durableId="888302819">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2AB"/>
    <w:rsid w:val="00003774"/>
    <w:rsid w:val="00014AFA"/>
    <w:rsid w:val="00016589"/>
    <w:rsid w:val="0002124A"/>
    <w:rsid w:val="0002233F"/>
    <w:rsid w:val="00022A60"/>
    <w:rsid w:val="00023CAB"/>
    <w:rsid w:val="000245F5"/>
    <w:rsid w:val="0002542B"/>
    <w:rsid w:val="00027FE2"/>
    <w:rsid w:val="00034FA6"/>
    <w:rsid w:val="0003570A"/>
    <w:rsid w:val="00041358"/>
    <w:rsid w:val="000414C0"/>
    <w:rsid w:val="000434A3"/>
    <w:rsid w:val="00047CB9"/>
    <w:rsid w:val="000563E5"/>
    <w:rsid w:val="000604E8"/>
    <w:rsid w:val="000639BA"/>
    <w:rsid w:val="000657DA"/>
    <w:rsid w:val="00065B12"/>
    <w:rsid w:val="00072D9B"/>
    <w:rsid w:val="00074091"/>
    <w:rsid w:val="0007558B"/>
    <w:rsid w:val="0008011E"/>
    <w:rsid w:val="0008167D"/>
    <w:rsid w:val="000852AB"/>
    <w:rsid w:val="00090E0E"/>
    <w:rsid w:val="00096347"/>
    <w:rsid w:val="000A1ED8"/>
    <w:rsid w:val="000A722C"/>
    <w:rsid w:val="000A75EC"/>
    <w:rsid w:val="000A764B"/>
    <w:rsid w:val="000B3ACB"/>
    <w:rsid w:val="000B4187"/>
    <w:rsid w:val="000B6A96"/>
    <w:rsid w:val="000C370E"/>
    <w:rsid w:val="000C37B1"/>
    <w:rsid w:val="000C3CC4"/>
    <w:rsid w:val="000C5EDD"/>
    <w:rsid w:val="000D0909"/>
    <w:rsid w:val="000D4CD3"/>
    <w:rsid w:val="000E0362"/>
    <w:rsid w:val="000E2109"/>
    <w:rsid w:val="000E6DF1"/>
    <w:rsid w:val="000F78AB"/>
    <w:rsid w:val="000F7E7D"/>
    <w:rsid w:val="00102156"/>
    <w:rsid w:val="001107DD"/>
    <w:rsid w:val="00121239"/>
    <w:rsid w:val="00123AE1"/>
    <w:rsid w:val="001241DF"/>
    <w:rsid w:val="00124F5D"/>
    <w:rsid w:val="0012730D"/>
    <w:rsid w:val="001302C8"/>
    <w:rsid w:val="00130D6B"/>
    <w:rsid w:val="00134877"/>
    <w:rsid w:val="0013747D"/>
    <w:rsid w:val="00141017"/>
    <w:rsid w:val="00147F48"/>
    <w:rsid w:val="00150F84"/>
    <w:rsid w:val="00152DD9"/>
    <w:rsid w:val="00155D0D"/>
    <w:rsid w:val="00157943"/>
    <w:rsid w:val="001755FA"/>
    <w:rsid w:val="00175EDB"/>
    <w:rsid w:val="00176640"/>
    <w:rsid w:val="00181DE4"/>
    <w:rsid w:val="00182CD2"/>
    <w:rsid w:val="001837EF"/>
    <w:rsid w:val="001844C3"/>
    <w:rsid w:val="00184E6B"/>
    <w:rsid w:val="001855A7"/>
    <w:rsid w:val="001864C9"/>
    <w:rsid w:val="001874FF"/>
    <w:rsid w:val="0019026F"/>
    <w:rsid w:val="001A479C"/>
    <w:rsid w:val="001B27F5"/>
    <w:rsid w:val="001B62C3"/>
    <w:rsid w:val="001C1755"/>
    <w:rsid w:val="001C35FA"/>
    <w:rsid w:val="001C6FE4"/>
    <w:rsid w:val="001D0E8F"/>
    <w:rsid w:val="001D1B45"/>
    <w:rsid w:val="001E5223"/>
    <w:rsid w:val="0021241D"/>
    <w:rsid w:val="0021415B"/>
    <w:rsid w:val="002168D7"/>
    <w:rsid w:val="002216A5"/>
    <w:rsid w:val="002220FC"/>
    <w:rsid w:val="0022440F"/>
    <w:rsid w:val="00235ACC"/>
    <w:rsid w:val="00237F86"/>
    <w:rsid w:val="002506A9"/>
    <w:rsid w:val="00256D25"/>
    <w:rsid w:val="00263D3E"/>
    <w:rsid w:val="00264194"/>
    <w:rsid w:val="00267CE3"/>
    <w:rsid w:val="00272865"/>
    <w:rsid w:val="00275DA4"/>
    <w:rsid w:val="002840A9"/>
    <w:rsid w:val="00284A6B"/>
    <w:rsid w:val="002854CF"/>
    <w:rsid w:val="00285FE4"/>
    <w:rsid w:val="002870E8"/>
    <w:rsid w:val="00291F25"/>
    <w:rsid w:val="0029205E"/>
    <w:rsid w:val="002A083D"/>
    <w:rsid w:val="002A090C"/>
    <w:rsid w:val="002A1BDE"/>
    <w:rsid w:val="002A5075"/>
    <w:rsid w:val="002B04B6"/>
    <w:rsid w:val="002B293C"/>
    <w:rsid w:val="002B2A94"/>
    <w:rsid w:val="002B515A"/>
    <w:rsid w:val="002C4386"/>
    <w:rsid w:val="002C6F60"/>
    <w:rsid w:val="002D2A44"/>
    <w:rsid w:val="002D2CAA"/>
    <w:rsid w:val="002D4C84"/>
    <w:rsid w:val="002D7497"/>
    <w:rsid w:val="002E0365"/>
    <w:rsid w:val="002E1A82"/>
    <w:rsid w:val="002E3BA2"/>
    <w:rsid w:val="002F361B"/>
    <w:rsid w:val="002F7B3B"/>
    <w:rsid w:val="00300425"/>
    <w:rsid w:val="0030797B"/>
    <w:rsid w:val="0031005C"/>
    <w:rsid w:val="00313356"/>
    <w:rsid w:val="003155EA"/>
    <w:rsid w:val="00323A99"/>
    <w:rsid w:val="003240EF"/>
    <w:rsid w:val="00325780"/>
    <w:rsid w:val="00330BE6"/>
    <w:rsid w:val="00331B28"/>
    <w:rsid w:val="00334CB4"/>
    <w:rsid w:val="00344155"/>
    <w:rsid w:val="00345F18"/>
    <w:rsid w:val="00353D65"/>
    <w:rsid w:val="00363018"/>
    <w:rsid w:val="003670E0"/>
    <w:rsid w:val="00374E18"/>
    <w:rsid w:val="00375153"/>
    <w:rsid w:val="00383AE3"/>
    <w:rsid w:val="00385CF4"/>
    <w:rsid w:val="00386DD9"/>
    <w:rsid w:val="00390A4D"/>
    <w:rsid w:val="0039121D"/>
    <w:rsid w:val="00391BE1"/>
    <w:rsid w:val="003A1EFF"/>
    <w:rsid w:val="003A6A11"/>
    <w:rsid w:val="003B1EB5"/>
    <w:rsid w:val="003B3BBE"/>
    <w:rsid w:val="003B57CA"/>
    <w:rsid w:val="003C0BBE"/>
    <w:rsid w:val="003D262E"/>
    <w:rsid w:val="003D6B92"/>
    <w:rsid w:val="003D7AD7"/>
    <w:rsid w:val="003F0C83"/>
    <w:rsid w:val="004022B6"/>
    <w:rsid w:val="00406CE7"/>
    <w:rsid w:val="004100FB"/>
    <w:rsid w:val="00412A6A"/>
    <w:rsid w:val="004208EC"/>
    <w:rsid w:val="004252F9"/>
    <w:rsid w:val="00431635"/>
    <w:rsid w:val="00433C66"/>
    <w:rsid w:val="00435CD8"/>
    <w:rsid w:val="00447096"/>
    <w:rsid w:val="0044744D"/>
    <w:rsid w:val="00450CDA"/>
    <w:rsid w:val="00465DBB"/>
    <w:rsid w:val="004702B2"/>
    <w:rsid w:val="004735A6"/>
    <w:rsid w:val="004736F3"/>
    <w:rsid w:val="00477462"/>
    <w:rsid w:val="00482B73"/>
    <w:rsid w:val="00485FBD"/>
    <w:rsid w:val="00487D24"/>
    <w:rsid w:val="00495ADD"/>
    <w:rsid w:val="004A1847"/>
    <w:rsid w:val="004A4D9A"/>
    <w:rsid w:val="004B2978"/>
    <w:rsid w:val="004B49C4"/>
    <w:rsid w:val="004C0A6A"/>
    <w:rsid w:val="004C14C5"/>
    <w:rsid w:val="004C5FB6"/>
    <w:rsid w:val="004E13BF"/>
    <w:rsid w:val="004E2C62"/>
    <w:rsid w:val="004E4CF3"/>
    <w:rsid w:val="004E5C7B"/>
    <w:rsid w:val="004F1FCF"/>
    <w:rsid w:val="004F3557"/>
    <w:rsid w:val="004F4779"/>
    <w:rsid w:val="004F4AD9"/>
    <w:rsid w:val="004F4B2B"/>
    <w:rsid w:val="00502A8F"/>
    <w:rsid w:val="00504972"/>
    <w:rsid w:val="00506AAD"/>
    <w:rsid w:val="00507A30"/>
    <w:rsid w:val="005135B1"/>
    <w:rsid w:val="005148B1"/>
    <w:rsid w:val="005175C6"/>
    <w:rsid w:val="0052134B"/>
    <w:rsid w:val="00525A44"/>
    <w:rsid w:val="00534DE5"/>
    <w:rsid w:val="005402C5"/>
    <w:rsid w:val="005416A6"/>
    <w:rsid w:val="00543A2E"/>
    <w:rsid w:val="00545D73"/>
    <w:rsid w:val="00571641"/>
    <w:rsid w:val="00573BA8"/>
    <w:rsid w:val="005742C6"/>
    <w:rsid w:val="0058687F"/>
    <w:rsid w:val="00587E4F"/>
    <w:rsid w:val="00592EA9"/>
    <w:rsid w:val="0059566F"/>
    <w:rsid w:val="00595D41"/>
    <w:rsid w:val="005A0361"/>
    <w:rsid w:val="005A5249"/>
    <w:rsid w:val="005A64A4"/>
    <w:rsid w:val="005A7FE8"/>
    <w:rsid w:val="005B3E24"/>
    <w:rsid w:val="005B4817"/>
    <w:rsid w:val="005B7C09"/>
    <w:rsid w:val="005C4C35"/>
    <w:rsid w:val="005D4F06"/>
    <w:rsid w:val="005D5408"/>
    <w:rsid w:val="005D6A23"/>
    <w:rsid w:val="005E2473"/>
    <w:rsid w:val="005E397C"/>
    <w:rsid w:val="005F0514"/>
    <w:rsid w:val="005F05A2"/>
    <w:rsid w:val="005F73D3"/>
    <w:rsid w:val="00601505"/>
    <w:rsid w:val="006025E4"/>
    <w:rsid w:val="0060772B"/>
    <w:rsid w:val="00614692"/>
    <w:rsid w:val="00614FEA"/>
    <w:rsid w:val="00626AB6"/>
    <w:rsid w:val="00633124"/>
    <w:rsid w:val="0063486B"/>
    <w:rsid w:val="00636A42"/>
    <w:rsid w:val="00637C23"/>
    <w:rsid w:val="006517C0"/>
    <w:rsid w:val="00657A4C"/>
    <w:rsid w:val="00661CCA"/>
    <w:rsid w:val="006625AC"/>
    <w:rsid w:val="00663F69"/>
    <w:rsid w:val="00664B95"/>
    <w:rsid w:val="00671FED"/>
    <w:rsid w:val="00675C41"/>
    <w:rsid w:val="006863D5"/>
    <w:rsid w:val="006923BC"/>
    <w:rsid w:val="006952E3"/>
    <w:rsid w:val="006A28CB"/>
    <w:rsid w:val="006A61D2"/>
    <w:rsid w:val="006A73A9"/>
    <w:rsid w:val="006B182C"/>
    <w:rsid w:val="006B4543"/>
    <w:rsid w:val="006B521F"/>
    <w:rsid w:val="006C0A67"/>
    <w:rsid w:val="006C2B63"/>
    <w:rsid w:val="006D0669"/>
    <w:rsid w:val="006D6DDA"/>
    <w:rsid w:val="006E3F37"/>
    <w:rsid w:val="006E54EA"/>
    <w:rsid w:val="006E7206"/>
    <w:rsid w:val="006E7BF7"/>
    <w:rsid w:val="006F0001"/>
    <w:rsid w:val="006F27CC"/>
    <w:rsid w:val="0070338A"/>
    <w:rsid w:val="00704021"/>
    <w:rsid w:val="007069E0"/>
    <w:rsid w:val="00715D73"/>
    <w:rsid w:val="007205C8"/>
    <w:rsid w:val="00722020"/>
    <w:rsid w:val="00723598"/>
    <w:rsid w:val="00725023"/>
    <w:rsid w:val="00726309"/>
    <w:rsid w:val="00735BB6"/>
    <w:rsid w:val="00740C34"/>
    <w:rsid w:val="007426E5"/>
    <w:rsid w:val="00742D00"/>
    <w:rsid w:val="00751521"/>
    <w:rsid w:val="007569AF"/>
    <w:rsid w:val="00760B08"/>
    <w:rsid w:val="00760E77"/>
    <w:rsid w:val="00762A75"/>
    <w:rsid w:val="00767B7D"/>
    <w:rsid w:val="007709AC"/>
    <w:rsid w:val="00770F53"/>
    <w:rsid w:val="00773651"/>
    <w:rsid w:val="007751E4"/>
    <w:rsid w:val="0078256C"/>
    <w:rsid w:val="00784CD4"/>
    <w:rsid w:val="00785717"/>
    <w:rsid w:val="00792EC7"/>
    <w:rsid w:val="0079333B"/>
    <w:rsid w:val="007A45A4"/>
    <w:rsid w:val="007A4A73"/>
    <w:rsid w:val="007B1F36"/>
    <w:rsid w:val="007C2F80"/>
    <w:rsid w:val="007C5891"/>
    <w:rsid w:val="007E1242"/>
    <w:rsid w:val="007E1729"/>
    <w:rsid w:val="007E3C24"/>
    <w:rsid w:val="007E3E0A"/>
    <w:rsid w:val="007F2E7C"/>
    <w:rsid w:val="007F5895"/>
    <w:rsid w:val="008006B2"/>
    <w:rsid w:val="008021BE"/>
    <w:rsid w:val="00802CC7"/>
    <w:rsid w:val="0081256E"/>
    <w:rsid w:val="008158BC"/>
    <w:rsid w:val="00817D36"/>
    <w:rsid w:val="00820A5D"/>
    <w:rsid w:val="008228AC"/>
    <w:rsid w:val="00830AAE"/>
    <w:rsid w:val="00833A9A"/>
    <w:rsid w:val="008344C9"/>
    <w:rsid w:val="00837B7F"/>
    <w:rsid w:val="00840836"/>
    <w:rsid w:val="0084328D"/>
    <w:rsid w:val="008461C5"/>
    <w:rsid w:val="00852455"/>
    <w:rsid w:val="00860B3F"/>
    <w:rsid w:val="0086100A"/>
    <w:rsid w:val="0086188A"/>
    <w:rsid w:val="00864632"/>
    <w:rsid w:val="00873AFC"/>
    <w:rsid w:val="00875476"/>
    <w:rsid w:val="008818A9"/>
    <w:rsid w:val="00881F64"/>
    <w:rsid w:val="00882A01"/>
    <w:rsid w:val="00884514"/>
    <w:rsid w:val="00884EF7"/>
    <w:rsid w:val="00886DD5"/>
    <w:rsid w:val="008905D1"/>
    <w:rsid w:val="00894B47"/>
    <w:rsid w:val="008A19B2"/>
    <w:rsid w:val="008B0C82"/>
    <w:rsid w:val="008B0EC5"/>
    <w:rsid w:val="008B1C6F"/>
    <w:rsid w:val="008B1E50"/>
    <w:rsid w:val="008C0EBB"/>
    <w:rsid w:val="008C4D05"/>
    <w:rsid w:val="008C5ACC"/>
    <w:rsid w:val="008C6C62"/>
    <w:rsid w:val="008D3411"/>
    <w:rsid w:val="008E028D"/>
    <w:rsid w:val="008E0D24"/>
    <w:rsid w:val="008E1F7D"/>
    <w:rsid w:val="008E4A8A"/>
    <w:rsid w:val="008F0256"/>
    <w:rsid w:val="008F1178"/>
    <w:rsid w:val="008F3285"/>
    <w:rsid w:val="008F330F"/>
    <w:rsid w:val="008F548E"/>
    <w:rsid w:val="00910977"/>
    <w:rsid w:val="00910D58"/>
    <w:rsid w:val="009114C4"/>
    <w:rsid w:val="0091175C"/>
    <w:rsid w:val="0091665A"/>
    <w:rsid w:val="009263A1"/>
    <w:rsid w:val="00927CD4"/>
    <w:rsid w:val="00927F91"/>
    <w:rsid w:val="0093222A"/>
    <w:rsid w:val="0093244D"/>
    <w:rsid w:val="00934789"/>
    <w:rsid w:val="009426CA"/>
    <w:rsid w:val="00942E9C"/>
    <w:rsid w:val="0094749A"/>
    <w:rsid w:val="00947653"/>
    <w:rsid w:val="00952283"/>
    <w:rsid w:val="00952EA3"/>
    <w:rsid w:val="009541B2"/>
    <w:rsid w:val="009541F0"/>
    <w:rsid w:val="00954CF7"/>
    <w:rsid w:val="009562FC"/>
    <w:rsid w:val="009575A5"/>
    <w:rsid w:val="00957BC8"/>
    <w:rsid w:val="0096449B"/>
    <w:rsid w:val="009718E7"/>
    <w:rsid w:val="009733EE"/>
    <w:rsid w:val="009778B7"/>
    <w:rsid w:val="009830E5"/>
    <w:rsid w:val="009837AF"/>
    <w:rsid w:val="00984028"/>
    <w:rsid w:val="00984FC4"/>
    <w:rsid w:val="00990748"/>
    <w:rsid w:val="009921A7"/>
    <w:rsid w:val="00993430"/>
    <w:rsid w:val="00994291"/>
    <w:rsid w:val="00997662"/>
    <w:rsid w:val="009A3E28"/>
    <w:rsid w:val="009A6BD0"/>
    <w:rsid w:val="009A7E14"/>
    <w:rsid w:val="009B0E5D"/>
    <w:rsid w:val="009B2B0F"/>
    <w:rsid w:val="009C5A3C"/>
    <w:rsid w:val="009C7BA2"/>
    <w:rsid w:val="009C7DCA"/>
    <w:rsid w:val="009D001E"/>
    <w:rsid w:val="009D29A9"/>
    <w:rsid w:val="009D5F53"/>
    <w:rsid w:val="009E2519"/>
    <w:rsid w:val="009F2FE4"/>
    <w:rsid w:val="00A07199"/>
    <w:rsid w:val="00A16A89"/>
    <w:rsid w:val="00A17059"/>
    <w:rsid w:val="00A20291"/>
    <w:rsid w:val="00A220FB"/>
    <w:rsid w:val="00A2265D"/>
    <w:rsid w:val="00A23DB9"/>
    <w:rsid w:val="00A24F89"/>
    <w:rsid w:val="00A25C27"/>
    <w:rsid w:val="00A331F6"/>
    <w:rsid w:val="00A338F0"/>
    <w:rsid w:val="00A370EC"/>
    <w:rsid w:val="00A37A42"/>
    <w:rsid w:val="00A400C0"/>
    <w:rsid w:val="00A450F2"/>
    <w:rsid w:val="00A45F85"/>
    <w:rsid w:val="00A54176"/>
    <w:rsid w:val="00A57989"/>
    <w:rsid w:val="00A64EB6"/>
    <w:rsid w:val="00A671F7"/>
    <w:rsid w:val="00A678E4"/>
    <w:rsid w:val="00A82BB1"/>
    <w:rsid w:val="00A84832"/>
    <w:rsid w:val="00A92CA6"/>
    <w:rsid w:val="00A93BA0"/>
    <w:rsid w:val="00AA20A6"/>
    <w:rsid w:val="00AA39AD"/>
    <w:rsid w:val="00AB1010"/>
    <w:rsid w:val="00AB180D"/>
    <w:rsid w:val="00AB298E"/>
    <w:rsid w:val="00AB5712"/>
    <w:rsid w:val="00AB6426"/>
    <w:rsid w:val="00AC0D79"/>
    <w:rsid w:val="00AC6036"/>
    <w:rsid w:val="00AC62C6"/>
    <w:rsid w:val="00AC6559"/>
    <w:rsid w:val="00AD356C"/>
    <w:rsid w:val="00AE3042"/>
    <w:rsid w:val="00AE761E"/>
    <w:rsid w:val="00AF0DFF"/>
    <w:rsid w:val="00AF351E"/>
    <w:rsid w:val="00B16984"/>
    <w:rsid w:val="00B16C18"/>
    <w:rsid w:val="00B17CA3"/>
    <w:rsid w:val="00B3109B"/>
    <w:rsid w:val="00B37D17"/>
    <w:rsid w:val="00B40996"/>
    <w:rsid w:val="00B42C21"/>
    <w:rsid w:val="00B511FF"/>
    <w:rsid w:val="00B553E6"/>
    <w:rsid w:val="00B70A69"/>
    <w:rsid w:val="00B745E2"/>
    <w:rsid w:val="00B84FA0"/>
    <w:rsid w:val="00B86902"/>
    <w:rsid w:val="00B9062E"/>
    <w:rsid w:val="00B93A01"/>
    <w:rsid w:val="00B952FC"/>
    <w:rsid w:val="00B95DAA"/>
    <w:rsid w:val="00B96518"/>
    <w:rsid w:val="00B96E87"/>
    <w:rsid w:val="00B979E7"/>
    <w:rsid w:val="00BA0F28"/>
    <w:rsid w:val="00BA1B6E"/>
    <w:rsid w:val="00BA22E6"/>
    <w:rsid w:val="00BA7353"/>
    <w:rsid w:val="00BB5F0B"/>
    <w:rsid w:val="00BC2D72"/>
    <w:rsid w:val="00BC675C"/>
    <w:rsid w:val="00BC752B"/>
    <w:rsid w:val="00BC79DE"/>
    <w:rsid w:val="00BD0A9A"/>
    <w:rsid w:val="00BD707F"/>
    <w:rsid w:val="00BE4CC3"/>
    <w:rsid w:val="00BF246D"/>
    <w:rsid w:val="00BF2AE3"/>
    <w:rsid w:val="00BF30A7"/>
    <w:rsid w:val="00BF4408"/>
    <w:rsid w:val="00BF796C"/>
    <w:rsid w:val="00C00B52"/>
    <w:rsid w:val="00C034A2"/>
    <w:rsid w:val="00C063B3"/>
    <w:rsid w:val="00C11FC1"/>
    <w:rsid w:val="00C17E5C"/>
    <w:rsid w:val="00C20318"/>
    <w:rsid w:val="00C21E95"/>
    <w:rsid w:val="00C2357A"/>
    <w:rsid w:val="00C31600"/>
    <w:rsid w:val="00C33466"/>
    <w:rsid w:val="00C33830"/>
    <w:rsid w:val="00C35773"/>
    <w:rsid w:val="00C35833"/>
    <w:rsid w:val="00C40A96"/>
    <w:rsid w:val="00C412C9"/>
    <w:rsid w:val="00C4482C"/>
    <w:rsid w:val="00C465B7"/>
    <w:rsid w:val="00C47C51"/>
    <w:rsid w:val="00C47FA9"/>
    <w:rsid w:val="00C5039C"/>
    <w:rsid w:val="00C51A90"/>
    <w:rsid w:val="00C52D5C"/>
    <w:rsid w:val="00C55EAE"/>
    <w:rsid w:val="00C561E6"/>
    <w:rsid w:val="00C564D4"/>
    <w:rsid w:val="00C61FD1"/>
    <w:rsid w:val="00C64D45"/>
    <w:rsid w:val="00C65244"/>
    <w:rsid w:val="00C73288"/>
    <w:rsid w:val="00C7711D"/>
    <w:rsid w:val="00C80ECF"/>
    <w:rsid w:val="00C8110A"/>
    <w:rsid w:val="00C81A38"/>
    <w:rsid w:val="00C8253E"/>
    <w:rsid w:val="00C83885"/>
    <w:rsid w:val="00C84357"/>
    <w:rsid w:val="00C86C0A"/>
    <w:rsid w:val="00C87308"/>
    <w:rsid w:val="00C90E4D"/>
    <w:rsid w:val="00C92F57"/>
    <w:rsid w:val="00C93772"/>
    <w:rsid w:val="00CA0828"/>
    <w:rsid w:val="00CA3AB9"/>
    <w:rsid w:val="00CA5E43"/>
    <w:rsid w:val="00CA700B"/>
    <w:rsid w:val="00CA7D33"/>
    <w:rsid w:val="00CB081D"/>
    <w:rsid w:val="00CB0E43"/>
    <w:rsid w:val="00CB7473"/>
    <w:rsid w:val="00CC37D7"/>
    <w:rsid w:val="00CC60CC"/>
    <w:rsid w:val="00CC692E"/>
    <w:rsid w:val="00CC6AEC"/>
    <w:rsid w:val="00CC76A9"/>
    <w:rsid w:val="00CD5E5B"/>
    <w:rsid w:val="00CD7249"/>
    <w:rsid w:val="00CE00C2"/>
    <w:rsid w:val="00CE28C0"/>
    <w:rsid w:val="00CE4D1F"/>
    <w:rsid w:val="00CF3E06"/>
    <w:rsid w:val="00CF401C"/>
    <w:rsid w:val="00CF47D6"/>
    <w:rsid w:val="00CF5FD8"/>
    <w:rsid w:val="00D0095A"/>
    <w:rsid w:val="00D044F0"/>
    <w:rsid w:val="00D06562"/>
    <w:rsid w:val="00D06C52"/>
    <w:rsid w:val="00D06E1F"/>
    <w:rsid w:val="00D079AB"/>
    <w:rsid w:val="00D1640A"/>
    <w:rsid w:val="00D2330B"/>
    <w:rsid w:val="00D257FC"/>
    <w:rsid w:val="00D26FB6"/>
    <w:rsid w:val="00D328A0"/>
    <w:rsid w:val="00D32BCB"/>
    <w:rsid w:val="00D4260B"/>
    <w:rsid w:val="00D42998"/>
    <w:rsid w:val="00D53699"/>
    <w:rsid w:val="00D56A87"/>
    <w:rsid w:val="00D6124A"/>
    <w:rsid w:val="00D67F01"/>
    <w:rsid w:val="00D765D4"/>
    <w:rsid w:val="00D92F8A"/>
    <w:rsid w:val="00DA20C6"/>
    <w:rsid w:val="00DA4F2A"/>
    <w:rsid w:val="00DB3618"/>
    <w:rsid w:val="00DB4972"/>
    <w:rsid w:val="00DB733D"/>
    <w:rsid w:val="00DC58C1"/>
    <w:rsid w:val="00DC5ECA"/>
    <w:rsid w:val="00DD23BC"/>
    <w:rsid w:val="00DD2623"/>
    <w:rsid w:val="00DD2BD8"/>
    <w:rsid w:val="00DD4A32"/>
    <w:rsid w:val="00DE1478"/>
    <w:rsid w:val="00DE406C"/>
    <w:rsid w:val="00DF0992"/>
    <w:rsid w:val="00DF1365"/>
    <w:rsid w:val="00DF141A"/>
    <w:rsid w:val="00DF194C"/>
    <w:rsid w:val="00E047ED"/>
    <w:rsid w:val="00E06529"/>
    <w:rsid w:val="00E10CDE"/>
    <w:rsid w:val="00E11A6C"/>
    <w:rsid w:val="00E1216C"/>
    <w:rsid w:val="00E13D45"/>
    <w:rsid w:val="00E1554A"/>
    <w:rsid w:val="00E15555"/>
    <w:rsid w:val="00E15A07"/>
    <w:rsid w:val="00E17481"/>
    <w:rsid w:val="00E24614"/>
    <w:rsid w:val="00E24B45"/>
    <w:rsid w:val="00E30036"/>
    <w:rsid w:val="00E346E2"/>
    <w:rsid w:val="00E34A22"/>
    <w:rsid w:val="00E35BE1"/>
    <w:rsid w:val="00E36F94"/>
    <w:rsid w:val="00E42E06"/>
    <w:rsid w:val="00E4571B"/>
    <w:rsid w:val="00E4658F"/>
    <w:rsid w:val="00E47618"/>
    <w:rsid w:val="00E478C7"/>
    <w:rsid w:val="00E47917"/>
    <w:rsid w:val="00E53CBA"/>
    <w:rsid w:val="00E61A8D"/>
    <w:rsid w:val="00E650F7"/>
    <w:rsid w:val="00E7605B"/>
    <w:rsid w:val="00E80556"/>
    <w:rsid w:val="00E82460"/>
    <w:rsid w:val="00E9449F"/>
    <w:rsid w:val="00E94DA6"/>
    <w:rsid w:val="00EB133E"/>
    <w:rsid w:val="00EB30A9"/>
    <w:rsid w:val="00EB34AF"/>
    <w:rsid w:val="00EB59A7"/>
    <w:rsid w:val="00EB5A44"/>
    <w:rsid w:val="00EC385B"/>
    <w:rsid w:val="00ED373B"/>
    <w:rsid w:val="00EE066D"/>
    <w:rsid w:val="00EE0CAB"/>
    <w:rsid w:val="00EE265C"/>
    <w:rsid w:val="00EE4EDF"/>
    <w:rsid w:val="00F004F3"/>
    <w:rsid w:val="00F10DD6"/>
    <w:rsid w:val="00F14612"/>
    <w:rsid w:val="00F20E96"/>
    <w:rsid w:val="00F21120"/>
    <w:rsid w:val="00F23CDA"/>
    <w:rsid w:val="00F23F31"/>
    <w:rsid w:val="00F3077A"/>
    <w:rsid w:val="00F30A96"/>
    <w:rsid w:val="00F33A6D"/>
    <w:rsid w:val="00F33A88"/>
    <w:rsid w:val="00F37E21"/>
    <w:rsid w:val="00F40753"/>
    <w:rsid w:val="00F4406D"/>
    <w:rsid w:val="00F4538E"/>
    <w:rsid w:val="00F45796"/>
    <w:rsid w:val="00F46331"/>
    <w:rsid w:val="00F50B14"/>
    <w:rsid w:val="00F52254"/>
    <w:rsid w:val="00F61ADB"/>
    <w:rsid w:val="00F83BA7"/>
    <w:rsid w:val="00F87201"/>
    <w:rsid w:val="00F91523"/>
    <w:rsid w:val="00F9693D"/>
    <w:rsid w:val="00FA68A2"/>
    <w:rsid w:val="00FA6EC1"/>
    <w:rsid w:val="00FB4439"/>
    <w:rsid w:val="00FB6A0C"/>
    <w:rsid w:val="00FB7469"/>
    <w:rsid w:val="00FC3670"/>
    <w:rsid w:val="00FC60A0"/>
    <w:rsid w:val="00FD27D0"/>
    <w:rsid w:val="00FD56D2"/>
    <w:rsid w:val="00FE212C"/>
    <w:rsid w:val="00FE315B"/>
    <w:rsid w:val="00FE3905"/>
    <w:rsid w:val="00FE7A5E"/>
    <w:rsid w:val="00FF35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7AC93"/>
  <w15:docId w15:val="{7F7005C4-ECB5-4282-B6A3-025A08F0A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47" w:lineRule="auto"/>
      <w:ind w:left="166" w:right="167"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8" w:hanging="10"/>
      <w:jc w:val="center"/>
      <w:outlineLvl w:val="0"/>
    </w:pPr>
    <w:rPr>
      <w:rFonts w:ascii="Arial" w:eastAsia="Arial" w:hAnsi="Arial" w:cs="Arial"/>
      <w:b/>
      <w:color w:val="C00000"/>
      <w:sz w:val="28"/>
      <w:u w:val="single" w:color="C0000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0"/>
    </w:rPr>
  </w:style>
  <w:style w:type="paragraph" w:styleId="Heading3">
    <w:name w:val="heading 3"/>
    <w:basedOn w:val="Normal"/>
    <w:next w:val="Normal"/>
    <w:link w:val="Heading3Char"/>
    <w:uiPriority w:val="9"/>
    <w:semiHidden/>
    <w:unhideWhenUsed/>
    <w:qFormat/>
    <w:rsid w:val="004A18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C00000"/>
      <w:sz w:val="28"/>
      <w:u w:val="single" w:color="C00000"/>
    </w:rPr>
  </w:style>
  <w:style w:type="character" w:customStyle="1" w:styleId="Heading2Char">
    <w:name w:val="Heading 2 Char"/>
    <w:link w:val="Heading2"/>
    <w:rPr>
      <w:rFonts w:ascii="Arial" w:eastAsia="Arial" w:hAnsi="Arial" w:cs="Arial"/>
      <w:b/>
      <w:color w:val="000000"/>
      <w:sz w:val="20"/>
    </w:rPr>
  </w:style>
  <w:style w:type="paragraph" w:styleId="Header">
    <w:name w:val="header"/>
    <w:basedOn w:val="Normal"/>
    <w:link w:val="HeaderChar"/>
    <w:uiPriority w:val="99"/>
    <w:unhideWhenUsed/>
    <w:rsid w:val="008228AC"/>
    <w:pPr>
      <w:tabs>
        <w:tab w:val="center" w:pos="4320"/>
        <w:tab w:val="right" w:pos="8640"/>
      </w:tabs>
      <w:spacing w:after="0" w:line="240" w:lineRule="auto"/>
    </w:pPr>
  </w:style>
  <w:style w:type="character" w:customStyle="1" w:styleId="HeaderChar">
    <w:name w:val="Header Char"/>
    <w:basedOn w:val="DefaultParagraphFont"/>
    <w:link w:val="Header"/>
    <w:uiPriority w:val="99"/>
    <w:rsid w:val="008228AC"/>
    <w:rPr>
      <w:rFonts w:ascii="Arial" w:eastAsia="Arial" w:hAnsi="Arial" w:cs="Arial"/>
      <w:color w:val="000000"/>
      <w:sz w:val="20"/>
    </w:rPr>
  </w:style>
  <w:style w:type="paragraph" w:styleId="Footer">
    <w:name w:val="footer"/>
    <w:basedOn w:val="Normal"/>
    <w:link w:val="FooterChar"/>
    <w:uiPriority w:val="99"/>
    <w:unhideWhenUsed/>
    <w:rsid w:val="008228AC"/>
    <w:pPr>
      <w:tabs>
        <w:tab w:val="center" w:pos="4320"/>
        <w:tab w:val="right" w:pos="8640"/>
      </w:tabs>
      <w:spacing w:after="0" w:line="240" w:lineRule="auto"/>
    </w:pPr>
  </w:style>
  <w:style w:type="character" w:customStyle="1" w:styleId="FooterChar">
    <w:name w:val="Footer Char"/>
    <w:basedOn w:val="DefaultParagraphFont"/>
    <w:link w:val="Footer"/>
    <w:uiPriority w:val="99"/>
    <w:rsid w:val="008228AC"/>
    <w:rPr>
      <w:rFonts w:ascii="Arial" w:eastAsia="Arial" w:hAnsi="Arial" w:cs="Arial"/>
      <w:color w:val="000000"/>
      <w:sz w:val="20"/>
    </w:rPr>
  </w:style>
  <w:style w:type="character" w:styleId="Hyperlink">
    <w:name w:val="Hyperlink"/>
    <w:basedOn w:val="DefaultParagraphFont"/>
    <w:uiPriority w:val="99"/>
    <w:unhideWhenUsed/>
    <w:rsid w:val="00B16C18"/>
    <w:rPr>
      <w:color w:val="0563C1" w:themeColor="hyperlink"/>
      <w:u w:val="single"/>
    </w:rPr>
  </w:style>
  <w:style w:type="character" w:styleId="UnresolvedMention">
    <w:name w:val="Unresolved Mention"/>
    <w:basedOn w:val="DefaultParagraphFont"/>
    <w:uiPriority w:val="99"/>
    <w:semiHidden/>
    <w:unhideWhenUsed/>
    <w:rsid w:val="00B16C18"/>
    <w:rPr>
      <w:color w:val="808080"/>
      <w:shd w:val="clear" w:color="auto" w:fill="E6E6E6"/>
    </w:rPr>
  </w:style>
  <w:style w:type="paragraph" w:styleId="ListParagraph">
    <w:name w:val="List Paragraph"/>
    <w:basedOn w:val="Normal"/>
    <w:uiPriority w:val="34"/>
    <w:qFormat/>
    <w:rsid w:val="0019026F"/>
    <w:pPr>
      <w:ind w:left="720"/>
      <w:contextualSpacing/>
    </w:pPr>
  </w:style>
  <w:style w:type="paragraph" w:customStyle="1" w:styleId="Default">
    <w:name w:val="Default"/>
    <w:rsid w:val="00E61A8D"/>
    <w:pPr>
      <w:autoSpaceDE w:val="0"/>
      <w:autoSpaceDN w:val="0"/>
      <w:adjustRightInd w:val="0"/>
      <w:spacing w:after="0" w:line="240" w:lineRule="auto"/>
    </w:pPr>
    <w:rPr>
      <w:rFonts w:ascii="Garamond" w:eastAsiaTheme="minorHAnsi" w:hAnsi="Garamond" w:cs="Garamond"/>
      <w:color w:val="000000"/>
      <w:sz w:val="24"/>
      <w:szCs w:val="24"/>
    </w:rPr>
  </w:style>
  <w:style w:type="character" w:styleId="FollowedHyperlink">
    <w:name w:val="FollowedHyperlink"/>
    <w:basedOn w:val="DefaultParagraphFont"/>
    <w:uiPriority w:val="99"/>
    <w:semiHidden/>
    <w:unhideWhenUsed/>
    <w:rsid w:val="00353D65"/>
    <w:rPr>
      <w:color w:val="954F72" w:themeColor="followedHyperlink"/>
      <w:u w:val="single"/>
    </w:rPr>
  </w:style>
  <w:style w:type="paragraph" w:customStyle="1" w:styleId="Experience">
    <w:name w:val="Experience"/>
    <w:basedOn w:val="Normal"/>
    <w:qFormat/>
    <w:rsid w:val="00F33A88"/>
    <w:pPr>
      <w:spacing w:after="200" w:line="240" w:lineRule="auto"/>
      <w:ind w:left="0" w:right="0" w:firstLine="0"/>
      <w:jc w:val="left"/>
    </w:pPr>
    <w:rPr>
      <w:rFonts w:asciiTheme="minorHAnsi" w:eastAsiaTheme="minorHAnsi" w:hAnsiTheme="minorHAnsi" w:cstheme="minorBidi"/>
      <w:color w:val="auto"/>
      <w:sz w:val="22"/>
      <w:szCs w:val="24"/>
    </w:rPr>
  </w:style>
  <w:style w:type="paragraph" w:customStyle="1" w:styleId="Achievement">
    <w:name w:val="Achievement"/>
    <w:basedOn w:val="BodyText"/>
    <w:rsid w:val="0078256C"/>
    <w:pPr>
      <w:numPr>
        <w:numId w:val="1"/>
      </w:numPr>
      <w:spacing w:after="60" w:line="220" w:lineRule="atLeast"/>
      <w:ind w:right="0"/>
    </w:pPr>
    <w:rPr>
      <w:rFonts w:eastAsia="Times New Roman" w:cs="Times New Roman"/>
      <w:color w:val="auto"/>
      <w:spacing w:val="-5"/>
      <w:szCs w:val="20"/>
    </w:rPr>
  </w:style>
  <w:style w:type="paragraph" w:styleId="BodyText">
    <w:name w:val="Body Text"/>
    <w:basedOn w:val="Normal"/>
    <w:link w:val="BodyTextChar"/>
    <w:uiPriority w:val="99"/>
    <w:semiHidden/>
    <w:unhideWhenUsed/>
    <w:rsid w:val="0078256C"/>
    <w:pPr>
      <w:spacing w:after="120"/>
    </w:pPr>
  </w:style>
  <w:style w:type="character" w:customStyle="1" w:styleId="BodyTextChar">
    <w:name w:val="Body Text Char"/>
    <w:basedOn w:val="DefaultParagraphFont"/>
    <w:link w:val="BodyText"/>
    <w:uiPriority w:val="99"/>
    <w:semiHidden/>
    <w:rsid w:val="0078256C"/>
    <w:rPr>
      <w:rFonts w:ascii="Arial" w:eastAsia="Arial" w:hAnsi="Arial" w:cs="Arial"/>
      <w:color w:val="000000"/>
      <w:sz w:val="20"/>
    </w:rPr>
  </w:style>
  <w:style w:type="table" w:styleId="TableGrid">
    <w:name w:val="Table Grid"/>
    <w:basedOn w:val="TableNormal"/>
    <w:uiPriority w:val="39"/>
    <w:rsid w:val="00056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4A184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ba_Qewar@yahoo.com" TargetMode="External"/><Relationship Id="rId13" Type="http://schemas.openxmlformats.org/officeDocument/2006/relationships/hyperlink" Target="https://americanislamicdiversity.org/service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slamicschoolofirving.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utiiq.com/" TargetMode="External"/><Relationship Id="rId5" Type="http://schemas.openxmlformats.org/officeDocument/2006/relationships/webSettings" Target="webSettings.xml"/><Relationship Id="rId15" Type="http://schemas.openxmlformats.org/officeDocument/2006/relationships/hyperlink" Target="https://bridges-foundation.org/" TargetMode="External"/><Relationship Id="rId10" Type="http://schemas.openxmlformats.org/officeDocument/2006/relationships/hyperlink" Target="https://youtu.be/IcKAGVMBc5Q"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ubaqewar.com/education_projects.html" TargetMode="External"/><Relationship Id="rId14" Type="http://schemas.openxmlformats.org/officeDocument/2006/relationships/hyperlink" Target="https://islamicschoolofirv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91DD6-BB16-4122-9F1A-5402EB86E9D2}">
  <ds:schemaRefs>
    <ds:schemaRef ds:uri="http://schemas.openxmlformats.org/officeDocument/2006/bibliography"/>
  </ds:schemaRefs>
</ds:datastoreItem>
</file>

<file path=docMetadata/LabelInfo.xml><?xml version="1.0" encoding="utf-8"?>
<clbl:labelList xmlns:clbl="http://schemas.microsoft.com/office/2020/mipLabelMetadata">
  <clbl:label id="{20a6fc6a-a8ef-4698-a9f2-fbb690406b51}" enabled="1" method="Privileged" siteId="{48a4d847-27c6-45c4-b295-dbe90a63a204}" contentBits="0" removed="0"/>
</clbl:labelList>
</file>

<file path=docProps/app.xml><?xml version="1.0" encoding="utf-8"?>
<Properties xmlns="http://schemas.openxmlformats.org/officeDocument/2006/extended-properties" xmlns:vt="http://schemas.openxmlformats.org/officeDocument/2006/docPropsVTypes">
  <Template>Normal.dotm</Template>
  <TotalTime>36</TotalTime>
  <Pages>2</Pages>
  <Words>1299</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Ruba D. Qewar</vt:lpstr>
    </vt:vector>
  </TitlesOfParts>
  <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Ruba D. Qewar</dc:title>
  <dc:subject/>
  <dc:creator>Windows User</dc:creator>
  <cp:keywords/>
  <dc:description/>
  <cp:lastModifiedBy>walaa shehata</cp:lastModifiedBy>
  <cp:revision>5</cp:revision>
  <cp:lastPrinted>2026-06-22T00:34:00Z</cp:lastPrinted>
  <dcterms:created xsi:type="dcterms:W3CDTF">2026-06-21T23:49:00Z</dcterms:created>
  <dcterms:modified xsi:type="dcterms:W3CDTF">2026-07-03T17:06:00Z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