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20A0F" w14:textId="6B43A642" w:rsidR="004A1847" w:rsidRPr="004A1847" w:rsidRDefault="00CD5E5B" w:rsidP="004A1847">
      <w:pPr>
        <w:spacing w:after="0" w:line="240" w:lineRule="auto"/>
        <w:ind w:left="4" w:right="0" w:firstLine="0"/>
        <w:jc w:val="center"/>
        <w:rPr>
          <w:rFonts w:asciiTheme="majorHAnsi" w:hAnsiTheme="majorHAnsi" w:cstheme="majorHAnsi"/>
          <w:color w:val="C00000"/>
        </w:rPr>
      </w:pPr>
      <w:r w:rsidRPr="00CD5E5B">
        <w:rPr>
          <w:rFonts w:asciiTheme="majorHAnsi" w:hAnsiTheme="majorHAnsi" w:cstheme="majorHAnsi"/>
          <w:b/>
          <w:color w:val="C00000"/>
          <w:sz w:val="48"/>
        </w:rPr>
        <w:t>RUBA D. QEWAR</w:t>
      </w:r>
    </w:p>
    <w:p w14:paraId="56FFB90C" w14:textId="2789823B" w:rsidR="00CD5E5B" w:rsidRPr="00CD5E5B" w:rsidRDefault="00DF2863" w:rsidP="004A1847">
      <w:pPr>
        <w:tabs>
          <w:tab w:val="center" w:pos="5045"/>
          <w:tab w:val="center" w:pos="5765"/>
          <w:tab w:val="center" w:pos="6487"/>
          <w:tab w:val="right" w:pos="10083"/>
        </w:tabs>
        <w:spacing w:after="0" w:line="240" w:lineRule="auto"/>
        <w:ind w:left="0" w:right="0" w:firstLine="0"/>
        <w:jc w:val="center"/>
        <w:rPr>
          <w:rFonts w:asciiTheme="majorHAnsi" w:hAnsiTheme="majorHAnsi" w:cstheme="majorHAnsi"/>
          <w:b/>
          <w:sz w:val="18"/>
          <w:szCs w:val="20"/>
        </w:rPr>
      </w:pPr>
      <w:r w:rsidRPr="00DF2863">
        <w:rPr>
          <w:rFonts w:asciiTheme="majorHAnsi" w:hAnsiTheme="majorHAnsi" w:cstheme="majorHAnsi"/>
          <w:b/>
          <w:sz w:val="18"/>
          <w:szCs w:val="20"/>
        </w:rPr>
        <w:t>Executive Leader | Program Manager | Operations Manager | Community Development Director | Administrative Professional</w:t>
      </w:r>
    </w:p>
    <w:p w14:paraId="5E18D703" w14:textId="1D4E1170" w:rsidR="004A1847" w:rsidRPr="004A1847" w:rsidRDefault="004A1847" w:rsidP="004A1847">
      <w:pPr>
        <w:tabs>
          <w:tab w:val="center" w:pos="5045"/>
          <w:tab w:val="center" w:pos="5765"/>
          <w:tab w:val="center" w:pos="6487"/>
          <w:tab w:val="right" w:pos="10083"/>
        </w:tabs>
        <w:spacing w:after="0" w:line="240" w:lineRule="auto"/>
        <w:ind w:left="0" w:right="0" w:firstLine="0"/>
        <w:jc w:val="center"/>
        <w:rPr>
          <w:rFonts w:asciiTheme="majorHAnsi" w:hAnsiTheme="majorHAnsi" w:cstheme="majorHAnsi"/>
          <w:bCs/>
        </w:rPr>
      </w:pPr>
      <w:r w:rsidRPr="004A1847">
        <w:rPr>
          <w:rFonts w:asciiTheme="majorHAnsi" w:hAnsiTheme="majorHAnsi" w:cstheme="majorHAnsi"/>
          <w:bCs/>
          <w:sz w:val="18"/>
          <w:szCs w:val="20"/>
        </w:rPr>
        <w:t xml:space="preserve">Dallas–Fort Worth, TX, USA             </w:t>
      </w:r>
      <w:r w:rsidRPr="004A1847">
        <w:rPr>
          <w:rFonts w:ascii="Segoe UI Emoji" w:hAnsi="Segoe UI Emoji" w:cs="Segoe UI Emoji"/>
          <w:bCs/>
        </w:rPr>
        <w:t>📧</w:t>
      </w:r>
      <w:r w:rsidRPr="004A1847">
        <w:rPr>
          <w:rFonts w:asciiTheme="majorHAnsi" w:hAnsiTheme="majorHAnsi" w:cstheme="majorHAnsi"/>
          <w:bCs/>
        </w:rPr>
        <w:t xml:space="preserve"> </w:t>
      </w:r>
      <w:hyperlink r:id="rId8" w:history="1">
        <w:r w:rsidRPr="004A1847">
          <w:rPr>
            <w:rStyle w:val="Hyperlink"/>
            <w:rFonts w:asciiTheme="majorHAnsi" w:hAnsiTheme="majorHAnsi" w:cstheme="majorHAnsi"/>
            <w:bCs/>
          </w:rPr>
          <w:t>Ruba_Qewar@yahoo.com</w:t>
        </w:r>
      </w:hyperlink>
      <w:r w:rsidRPr="004A1847">
        <w:rPr>
          <w:rFonts w:asciiTheme="majorHAnsi" w:hAnsiTheme="majorHAnsi" w:cstheme="majorHAnsi"/>
          <w:bCs/>
        </w:rPr>
        <w:t xml:space="preserve">               </w:t>
      </w:r>
      <w:r w:rsidRPr="004A1847">
        <w:rPr>
          <w:rFonts w:ascii="Segoe UI Emoji" w:hAnsi="Segoe UI Emoji" w:cs="Segoe UI Emoji"/>
          <w:bCs/>
        </w:rPr>
        <w:t>📞</w:t>
      </w:r>
      <w:r w:rsidRPr="004A1847">
        <w:rPr>
          <w:rFonts w:asciiTheme="majorHAnsi" w:hAnsiTheme="majorHAnsi" w:cstheme="majorHAnsi"/>
          <w:bCs/>
        </w:rPr>
        <w:t xml:space="preserve"> +1 (972) 207-1911</w:t>
      </w:r>
    </w:p>
    <w:p w14:paraId="44AB1C6F" w14:textId="3492B5D2" w:rsidR="004A1847" w:rsidRPr="0006417A" w:rsidRDefault="004A1847" w:rsidP="004A1847">
      <w:pPr>
        <w:pStyle w:val="Header"/>
        <w:jc w:val="center"/>
        <w:rPr>
          <w:rFonts w:asciiTheme="minorHAnsi" w:hAnsiTheme="minorHAnsi" w:cstheme="minorHAnsi"/>
          <w:sz w:val="18"/>
          <w:szCs w:val="18"/>
        </w:rPr>
      </w:pPr>
      <w:r w:rsidRPr="0006417A">
        <w:rPr>
          <w:rFonts w:ascii="Segoe UI Emoji" w:hAnsi="Segoe UI Emoji" w:cs="Segoe UI Emoji"/>
          <w:sz w:val="18"/>
          <w:szCs w:val="18"/>
        </w:rPr>
        <w:t>🌐</w:t>
      </w:r>
      <w:r w:rsidRPr="0006417A">
        <w:rPr>
          <w:rFonts w:asciiTheme="minorHAnsi" w:hAnsiTheme="minorHAnsi" w:cstheme="minorHAnsi"/>
          <w:sz w:val="18"/>
          <w:szCs w:val="18"/>
        </w:rPr>
        <w:t xml:space="preserve"> Portfolio: </w:t>
      </w:r>
      <w:hyperlink r:id="rId9" w:history="1">
        <w:r w:rsidR="0006417A" w:rsidRPr="0006417A">
          <w:rPr>
            <w:rStyle w:val="Hyperlink"/>
            <w:rFonts w:asciiTheme="minorHAnsi" w:hAnsiTheme="minorHAnsi" w:cstheme="minorHAnsi"/>
            <w:sz w:val="18"/>
            <w:szCs w:val="18"/>
          </w:rPr>
          <w:t>www.rubaqewar.com</w:t>
        </w:r>
        <w:r w:rsidR="0006417A" w:rsidRPr="0006417A">
          <w:rPr>
            <w:rStyle w:val="Hyperlink"/>
            <w:rFonts w:asciiTheme="minorHAnsi" w:hAnsiTheme="minorHAnsi" w:cstheme="minorHAnsi"/>
          </w:rPr>
          <w:t>/</w:t>
        </w:r>
        <w:r w:rsidR="0006417A" w:rsidRPr="0006417A">
          <w:rPr>
            <w:rStyle w:val="Hyperlink"/>
            <w:rFonts w:asciiTheme="minorHAnsi" w:hAnsiTheme="minorHAnsi" w:cstheme="minorHAnsi"/>
          </w:rPr>
          <w:t>management_projects.html</w:t>
        </w:r>
      </w:hyperlink>
      <w:r w:rsidR="0006417A" w:rsidRPr="0006417A">
        <w:rPr>
          <w:rFonts w:asciiTheme="minorHAnsi" w:hAnsiTheme="minorHAnsi" w:cstheme="minorHAnsi"/>
        </w:rPr>
        <w:t xml:space="preserve"> </w:t>
      </w:r>
      <w:r w:rsidRPr="0006417A">
        <w:rPr>
          <w:rFonts w:asciiTheme="minorHAnsi" w:hAnsiTheme="minorHAnsi" w:cstheme="minorHAnsi"/>
          <w:sz w:val="18"/>
          <w:szCs w:val="18"/>
        </w:rPr>
        <w:t xml:space="preserve">           </w:t>
      </w:r>
      <w:r w:rsidR="0006417A">
        <w:rPr>
          <w:rFonts w:asciiTheme="minorHAnsi" w:hAnsiTheme="minorHAnsi" w:cstheme="minorHAnsi"/>
          <w:sz w:val="18"/>
          <w:szCs w:val="18"/>
        </w:rPr>
        <w:t xml:space="preserve">            </w:t>
      </w:r>
      <w:r w:rsidRPr="0006417A">
        <w:rPr>
          <w:rFonts w:asciiTheme="minorHAnsi" w:hAnsiTheme="minorHAnsi" w:cstheme="minorHAnsi"/>
          <w:sz w:val="18"/>
          <w:szCs w:val="18"/>
        </w:rPr>
        <w:t xml:space="preserve">       </w:t>
      </w:r>
      <w:r w:rsidRPr="0006417A">
        <w:rPr>
          <w:rFonts w:ascii="Segoe UI Emoji" w:hAnsi="Segoe UI Emoji" w:cs="Segoe UI Emoji"/>
          <w:sz w:val="18"/>
          <w:szCs w:val="18"/>
        </w:rPr>
        <w:t>🎬</w:t>
      </w:r>
      <w:r w:rsidRPr="0006417A">
        <w:rPr>
          <w:rFonts w:asciiTheme="minorHAnsi" w:hAnsiTheme="minorHAnsi" w:cstheme="minorHAnsi"/>
          <w:sz w:val="18"/>
          <w:szCs w:val="18"/>
        </w:rPr>
        <w:t xml:space="preserve"> Demo Reel: </w:t>
      </w:r>
      <w:hyperlink r:id="rId10" w:tgtFrame="_new" w:history="1">
        <w:r w:rsidRPr="0006417A">
          <w:rPr>
            <w:rStyle w:val="Hyperlink"/>
            <w:rFonts w:asciiTheme="minorHAnsi" w:hAnsiTheme="minorHAnsi" w:cstheme="minorHAnsi"/>
            <w:sz w:val="18"/>
            <w:szCs w:val="18"/>
          </w:rPr>
          <w:t>https://youtu.be/IcKAGVMBc5Q</w:t>
        </w:r>
      </w:hyperlink>
      <w:r w:rsidRPr="0006417A">
        <w:rPr>
          <w:rFonts w:asciiTheme="minorHAnsi" w:hAnsiTheme="minorHAnsi" w:cstheme="minorHAnsi"/>
          <w:sz w:val="18"/>
          <w:szCs w:val="18"/>
        </w:rPr>
        <w:t xml:space="preserve">                           </w:t>
      </w:r>
    </w:p>
    <w:p w14:paraId="06C11843" w14:textId="1DA4E7BC" w:rsidR="00CD5E5B" w:rsidRDefault="00CD5E5B" w:rsidP="004A1847">
      <w:pPr>
        <w:pStyle w:val="Header"/>
        <w:jc w:val="center"/>
        <w:rPr>
          <w:rFonts w:asciiTheme="majorHAnsi" w:hAnsiTheme="majorHAnsi" w:cstheme="majorHAnsi"/>
          <w:sz w:val="18"/>
          <w:szCs w:val="18"/>
        </w:rPr>
      </w:pPr>
      <w:r w:rsidRPr="00CD5E5B">
        <w:rPr>
          <w:rFonts w:asciiTheme="majorHAnsi" w:hAnsiTheme="majorHAnsi" w:cstheme="majorHAnsi"/>
          <w:sz w:val="18"/>
          <w:szCs w:val="18"/>
        </w:rPr>
        <w:t>U.S. Citizen | Eligible for U.S. Security Clearance | Prior Support of U.S. Department of Defense Programs</w:t>
      </w:r>
    </w:p>
    <w:p w14:paraId="24011122" w14:textId="77777777" w:rsidR="00CD5E5B" w:rsidRPr="004A1847" w:rsidRDefault="00CD5E5B" w:rsidP="004A1847">
      <w:pPr>
        <w:pStyle w:val="Header"/>
        <w:jc w:val="center"/>
        <w:rPr>
          <w:rFonts w:asciiTheme="majorHAnsi" w:hAnsiTheme="majorHAnsi" w:cstheme="majorHAnsi"/>
          <w:sz w:val="18"/>
          <w:szCs w:val="18"/>
        </w:rPr>
      </w:pPr>
    </w:p>
    <w:p w14:paraId="0EA610B6" w14:textId="112E5D68" w:rsidR="002E3BA2" w:rsidRPr="004A1847" w:rsidRDefault="004A1847" w:rsidP="004A1847">
      <w:pPr>
        <w:pStyle w:val="Heading1"/>
        <w:spacing w:line="240" w:lineRule="auto"/>
        <w:ind w:left="734" w:right="716"/>
        <w:rPr>
          <w:rFonts w:asciiTheme="majorHAnsi" w:hAnsiTheme="majorHAnsi" w:cstheme="majorHAnsi"/>
          <w:sz w:val="24"/>
          <w:szCs w:val="20"/>
        </w:rPr>
      </w:pPr>
      <w:r w:rsidRPr="004A1847">
        <w:rPr>
          <w:rFonts w:asciiTheme="majorHAnsi" w:hAnsiTheme="majorHAnsi" w:cstheme="majorHAnsi"/>
          <w:sz w:val="24"/>
          <w:szCs w:val="20"/>
        </w:rPr>
        <w:t>PROFESSIONAL SUMMARY</w:t>
      </w:r>
    </w:p>
    <w:p w14:paraId="12D34768" w14:textId="66F651D0" w:rsidR="00DF2863" w:rsidRPr="00DF2863" w:rsidRDefault="00DF2863" w:rsidP="00DF2863">
      <w:pPr>
        <w:spacing w:after="0" w:line="240" w:lineRule="auto"/>
        <w:ind w:left="0" w:firstLine="0"/>
        <w:jc w:val="center"/>
        <w:rPr>
          <w:rFonts w:asciiTheme="majorHAnsi" w:hAnsiTheme="majorHAnsi" w:cstheme="majorHAnsi"/>
          <w:sz w:val="18"/>
          <w:szCs w:val="18"/>
        </w:rPr>
      </w:pPr>
      <w:r w:rsidRPr="00DF2863">
        <w:rPr>
          <w:rFonts w:asciiTheme="majorHAnsi" w:hAnsiTheme="majorHAnsi" w:cstheme="majorHAnsi"/>
          <w:sz w:val="18"/>
          <w:szCs w:val="18"/>
        </w:rPr>
        <w:t>Executive leader and program manager with 20+ years of experience leading nonprofit organizations, government programs, educational initiatives, community outreach, workforce development, and multicultural partnerships. Proven success managing operations, strategic planning, program development, grants, volunteers, stakeholder engagement, budgets, training, and cross-functional teams across government, nonprofit, education, and corporate sectors.</w:t>
      </w:r>
    </w:p>
    <w:p w14:paraId="4B7BD9B0" w14:textId="4E672B56" w:rsidR="00B16984" w:rsidRDefault="00DF2863" w:rsidP="00DF2863">
      <w:pPr>
        <w:spacing w:after="0" w:line="240" w:lineRule="auto"/>
        <w:ind w:left="0" w:firstLine="0"/>
        <w:jc w:val="center"/>
        <w:rPr>
          <w:rFonts w:asciiTheme="majorHAnsi" w:hAnsiTheme="majorHAnsi" w:cstheme="majorHAnsi"/>
          <w:b/>
          <w:bCs/>
          <w:sz w:val="18"/>
          <w:szCs w:val="18"/>
        </w:rPr>
      </w:pPr>
      <w:r w:rsidRPr="00DF2863">
        <w:rPr>
          <w:rFonts w:asciiTheme="majorHAnsi" w:hAnsiTheme="majorHAnsi" w:cstheme="majorHAnsi"/>
          <w:sz w:val="18"/>
          <w:szCs w:val="18"/>
        </w:rPr>
        <w:t>Recognized for building partnerships, improving organizational performance, leading diverse teams, managing complex projects, and delivering mission-driven programs that create measurable community impact.</w:t>
      </w:r>
    </w:p>
    <w:p w14:paraId="00DD57AA" w14:textId="77777777" w:rsidR="00E047ED" w:rsidRDefault="00E047ED" w:rsidP="00E047ED">
      <w:pPr>
        <w:spacing w:after="0" w:line="240" w:lineRule="auto"/>
        <w:ind w:left="0" w:firstLine="0"/>
        <w:rPr>
          <w:rFonts w:asciiTheme="majorHAnsi" w:hAnsiTheme="majorHAnsi" w:cstheme="majorHAnsi"/>
          <w:sz w:val="18"/>
          <w:szCs w:val="18"/>
        </w:rPr>
      </w:pPr>
    </w:p>
    <w:p w14:paraId="140451F6" w14:textId="080874C0" w:rsidR="00881F64" w:rsidRPr="004A1847" w:rsidRDefault="00023CAB" w:rsidP="004A1847">
      <w:pPr>
        <w:pStyle w:val="Heading1"/>
        <w:spacing w:line="240" w:lineRule="auto"/>
        <w:ind w:left="734" w:right="716"/>
        <w:rPr>
          <w:rFonts w:asciiTheme="majorHAnsi" w:hAnsiTheme="majorHAnsi" w:cstheme="majorHAnsi"/>
          <w:sz w:val="24"/>
          <w:szCs w:val="20"/>
          <w:u w:val="none" w:color="000000"/>
        </w:rPr>
      </w:pPr>
      <w:r w:rsidRPr="00023CAB">
        <w:rPr>
          <w:rFonts w:asciiTheme="majorHAnsi" w:hAnsiTheme="majorHAnsi" w:cstheme="majorHAnsi"/>
          <w:sz w:val="24"/>
          <w:szCs w:val="20"/>
        </w:rPr>
        <w:t xml:space="preserve">PROFESSIONAL EXPERIENCE </w:t>
      </w:r>
    </w:p>
    <w:p w14:paraId="6876E5CF" w14:textId="77777777" w:rsidR="005D5408" w:rsidRPr="004A1847" w:rsidRDefault="005D5408" w:rsidP="004A1847">
      <w:pPr>
        <w:spacing w:after="0" w:line="240" w:lineRule="auto"/>
        <w:ind w:left="0" w:right="0" w:firstLine="0"/>
        <w:jc w:val="left"/>
        <w:rPr>
          <w:rFonts w:asciiTheme="majorHAnsi" w:hAnsiTheme="majorHAnsi" w:cstheme="majorHAnsi"/>
          <w:b/>
          <w:i/>
          <w:iCs/>
          <w:color w:val="7030A0"/>
          <w:sz w:val="8"/>
          <w:szCs w:val="8"/>
        </w:rPr>
      </w:pPr>
    </w:p>
    <w:p w14:paraId="7D3D1424" w14:textId="77777777" w:rsidR="0060772B" w:rsidRPr="004A1847" w:rsidRDefault="0060772B" w:rsidP="004A1847">
      <w:pPr>
        <w:spacing w:after="0" w:line="240" w:lineRule="auto"/>
        <w:ind w:left="0" w:right="0" w:firstLine="0"/>
        <w:jc w:val="left"/>
        <w:rPr>
          <w:rFonts w:asciiTheme="majorHAnsi" w:hAnsiTheme="majorHAnsi" w:cstheme="majorHAnsi"/>
          <w:b/>
          <w:i/>
          <w:iCs/>
          <w:color w:val="7030A0"/>
          <w:sz w:val="8"/>
          <w:szCs w:val="8"/>
        </w:rPr>
      </w:pPr>
    </w:p>
    <w:p w14:paraId="42C04257" w14:textId="77777777" w:rsidR="00B745E2" w:rsidRPr="004A1847" w:rsidRDefault="00B745E2" w:rsidP="004A1847">
      <w:pPr>
        <w:spacing w:after="0" w:line="240" w:lineRule="auto"/>
        <w:ind w:left="0" w:right="0" w:firstLine="0"/>
        <w:jc w:val="left"/>
        <w:rPr>
          <w:rFonts w:asciiTheme="majorHAnsi" w:hAnsiTheme="majorHAnsi" w:cstheme="majorHAnsi"/>
          <w:b/>
          <w:i/>
          <w:iCs/>
          <w:color w:val="7030A0"/>
          <w:sz w:val="8"/>
          <w:szCs w:val="8"/>
        </w:rPr>
      </w:pPr>
    </w:p>
    <w:p w14:paraId="68B6BC9D" w14:textId="14AE8E6E" w:rsidR="00997A8C" w:rsidRPr="004A1847" w:rsidRDefault="00997A8C" w:rsidP="00997A8C">
      <w:pPr>
        <w:spacing w:after="0" w:line="240" w:lineRule="auto"/>
        <w:ind w:left="0" w:right="0" w:firstLine="0"/>
        <w:jc w:val="left"/>
        <w:rPr>
          <w:rFonts w:asciiTheme="majorHAnsi" w:hAnsiTheme="majorHAnsi" w:cstheme="majorHAnsi"/>
        </w:rPr>
      </w:pPr>
      <w:bookmarkStart w:id="0" w:name="_Hlk178703917"/>
      <w:bookmarkStart w:id="1" w:name="_Hlk178703538"/>
      <w:bookmarkStart w:id="2" w:name="_Hlk181351747"/>
      <w:r w:rsidRPr="009575A5">
        <w:rPr>
          <w:rFonts w:asciiTheme="majorHAnsi" w:hAnsiTheme="majorHAnsi" w:cstheme="majorHAnsi"/>
          <w:b/>
          <w:i/>
          <w:iCs/>
          <w:color w:val="767171" w:themeColor="background2" w:themeShade="80"/>
          <w:szCs w:val="20"/>
        </w:rPr>
        <w:t>Founder &amp; Chief Executive Officer</w:t>
      </w:r>
      <w:r w:rsidRPr="004A1847">
        <w:rPr>
          <w:rFonts w:asciiTheme="majorHAnsi" w:hAnsiTheme="majorHAnsi" w:cstheme="majorHAnsi"/>
          <w:b/>
          <w:i/>
          <w:iCs/>
          <w:color w:val="767171" w:themeColor="background2" w:themeShade="80"/>
          <w:szCs w:val="20"/>
        </w:rPr>
        <w:t xml:space="preserve"> </w:t>
      </w:r>
      <w:r w:rsidRPr="004A1847">
        <w:rPr>
          <w:rFonts w:asciiTheme="majorHAnsi" w:hAnsiTheme="majorHAnsi" w:cstheme="majorHAnsi"/>
        </w:rPr>
        <w:t>……………………………………………</w:t>
      </w:r>
      <w:r>
        <w:rPr>
          <w:rFonts w:asciiTheme="majorHAnsi" w:hAnsiTheme="majorHAnsi" w:cstheme="majorHAnsi"/>
        </w:rPr>
        <w:t>………………………………………………</w:t>
      </w:r>
      <w:r w:rsidRPr="004A1847">
        <w:rPr>
          <w:rFonts w:asciiTheme="majorHAnsi" w:hAnsiTheme="majorHAnsi" w:cstheme="majorHAnsi"/>
        </w:rPr>
        <w:t xml:space="preserve">………………… </w:t>
      </w:r>
      <w:r w:rsidRPr="004A1847">
        <w:rPr>
          <w:rFonts w:asciiTheme="majorHAnsi" w:hAnsiTheme="majorHAnsi" w:cstheme="majorHAnsi"/>
          <w:sz w:val="16"/>
          <w:szCs w:val="18"/>
        </w:rPr>
        <w:t xml:space="preserve">June 2021 - </w:t>
      </w:r>
      <w:r w:rsidR="00773C39">
        <w:rPr>
          <w:rFonts w:asciiTheme="majorHAnsi" w:hAnsiTheme="majorHAnsi" w:cstheme="majorHAnsi"/>
          <w:iCs/>
          <w:sz w:val="18"/>
          <w:szCs w:val="20"/>
        </w:rPr>
        <w:t>June 2026</w:t>
      </w:r>
    </w:p>
    <w:p w14:paraId="456EAF6C" w14:textId="77777777" w:rsidR="00997A8C" w:rsidRPr="004A1847" w:rsidRDefault="00997A8C" w:rsidP="00997A8C">
      <w:pPr>
        <w:numPr>
          <w:ilvl w:val="0"/>
          <w:numId w:val="1"/>
        </w:numPr>
        <w:spacing w:after="0" w:line="240" w:lineRule="auto"/>
        <w:ind w:left="360" w:right="0" w:hanging="361"/>
        <w:jc w:val="left"/>
        <w:rPr>
          <w:rFonts w:asciiTheme="majorHAnsi" w:hAnsiTheme="majorHAnsi" w:cstheme="majorHAnsi"/>
          <w:color w:val="385623" w:themeColor="accent6" w:themeShade="80"/>
          <w:szCs w:val="20"/>
        </w:rPr>
      </w:pPr>
      <w:hyperlink r:id="rId11" w:history="1">
        <w:r w:rsidRPr="004A1847">
          <w:rPr>
            <w:rStyle w:val="Hyperlink"/>
            <w:rFonts w:asciiTheme="majorHAnsi" w:hAnsiTheme="majorHAnsi" w:cstheme="majorHAnsi"/>
            <w:b/>
          </w:rPr>
          <w:t>American Islamic Diversity</w:t>
        </w:r>
      </w:hyperlink>
      <w:r w:rsidRPr="004A1847">
        <w:rPr>
          <w:rFonts w:asciiTheme="majorHAnsi" w:hAnsiTheme="majorHAnsi" w:cstheme="majorHAnsi"/>
          <w:b/>
          <w:color w:val="385623" w:themeColor="accent6" w:themeShade="80"/>
          <w:szCs w:val="20"/>
        </w:rPr>
        <w:tab/>
      </w:r>
      <w:r w:rsidRPr="004A1847">
        <w:rPr>
          <w:rFonts w:asciiTheme="majorHAnsi" w:hAnsiTheme="majorHAnsi" w:cstheme="majorHAnsi"/>
          <w:b/>
          <w:color w:val="385623" w:themeColor="accent6" w:themeShade="80"/>
          <w:szCs w:val="20"/>
        </w:rPr>
        <w:tab/>
      </w:r>
      <w:r w:rsidRPr="004A1847">
        <w:rPr>
          <w:rFonts w:asciiTheme="majorHAnsi" w:hAnsiTheme="majorHAnsi" w:cstheme="majorHAnsi"/>
          <w:b/>
          <w:color w:val="385623" w:themeColor="accent6" w:themeShade="80"/>
          <w:szCs w:val="20"/>
        </w:rPr>
        <w:tab/>
      </w:r>
      <w:r w:rsidRPr="004A1847">
        <w:rPr>
          <w:rFonts w:asciiTheme="majorHAnsi" w:hAnsiTheme="majorHAnsi" w:cstheme="majorHAnsi"/>
          <w:b/>
          <w:color w:val="385623" w:themeColor="accent6" w:themeShade="80"/>
          <w:szCs w:val="20"/>
        </w:rPr>
        <w:tab/>
      </w:r>
      <w:r w:rsidRPr="004A1847">
        <w:rPr>
          <w:rFonts w:asciiTheme="majorHAnsi" w:hAnsiTheme="majorHAnsi" w:cstheme="majorHAnsi"/>
          <w:b/>
          <w:color w:val="385623" w:themeColor="accent6" w:themeShade="80"/>
          <w:szCs w:val="20"/>
        </w:rPr>
        <w:tab/>
      </w:r>
      <w:r w:rsidRPr="004A1847">
        <w:rPr>
          <w:rFonts w:asciiTheme="majorHAnsi" w:hAnsiTheme="majorHAnsi" w:cstheme="majorHAnsi"/>
          <w:b/>
          <w:color w:val="385623" w:themeColor="accent6" w:themeShade="80"/>
          <w:szCs w:val="20"/>
        </w:rPr>
        <w:tab/>
      </w:r>
      <w:r w:rsidRPr="004A1847">
        <w:rPr>
          <w:rFonts w:asciiTheme="majorHAnsi" w:hAnsiTheme="majorHAnsi" w:cstheme="majorHAnsi"/>
          <w:b/>
          <w:i/>
          <w:iCs/>
          <w:color w:val="385623" w:themeColor="accent6" w:themeShade="80"/>
          <w:szCs w:val="20"/>
        </w:rPr>
        <w:t xml:space="preserve">     </w:t>
      </w:r>
      <w:r>
        <w:rPr>
          <w:rFonts w:asciiTheme="majorHAnsi" w:hAnsiTheme="majorHAnsi" w:cstheme="majorHAnsi"/>
          <w:b/>
          <w:i/>
          <w:iCs/>
          <w:color w:val="385623" w:themeColor="accent6" w:themeShade="80"/>
          <w:szCs w:val="20"/>
        </w:rPr>
        <w:t xml:space="preserve">                        </w:t>
      </w:r>
      <w:r w:rsidRPr="004A1847">
        <w:rPr>
          <w:rFonts w:asciiTheme="majorHAnsi" w:hAnsiTheme="majorHAnsi" w:cstheme="majorHAnsi"/>
          <w:i/>
          <w:iCs/>
          <w:sz w:val="16"/>
          <w:szCs w:val="16"/>
        </w:rPr>
        <w:t>Dallas/Fort Worth, TX, USA (Hybrid)</w:t>
      </w:r>
    </w:p>
    <w:p w14:paraId="1710492F" w14:textId="77777777" w:rsidR="00997A8C" w:rsidRPr="00997A8C" w:rsidRDefault="00997A8C" w:rsidP="00EA33DE">
      <w:pPr>
        <w:pStyle w:val="ListParagraph"/>
        <w:numPr>
          <w:ilvl w:val="1"/>
          <w:numId w:val="14"/>
        </w:numPr>
        <w:pBdr>
          <w:bottom w:val="single" w:sz="4" w:space="1" w:color="auto"/>
        </w:pBdr>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Founded and lead a nonprofit organization dedicated to serving refugees, immigrants, and underserved communities throughout North Texas.</w:t>
      </w:r>
    </w:p>
    <w:p w14:paraId="66D45395" w14:textId="77777777" w:rsidR="00997A8C" w:rsidRPr="00997A8C" w:rsidRDefault="00997A8C" w:rsidP="00EA33DE">
      <w:pPr>
        <w:pStyle w:val="ListParagraph"/>
        <w:numPr>
          <w:ilvl w:val="1"/>
          <w:numId w:val="14"/>
        </w:numPr>
        <w:pBdr>
          <w:bottom w:val="single" w:sz="4" w:space="1" w:color="auto"/>
        </w:pBdr>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Provide executive leadership for organizational strategy, program development, operations, and long-term planning.</w:t>
      </w:r>
    </w:p>
    <w:p w14:paraId="7A976E37" w14:textId="77777777" w:rsidR="00997A8C" w:rsidRPr="00997A8C" w:rsidRDefault="00997A8C" w:rsidP="00EA33DE">
      <w:pPr>
        <w:pStyle w:val="ListParagraph"/>
        <w:numPr>
          <w:ilvl w:val="1"/>
          <w:numId w:val="14"/>
        </w:numPr>
        <w:pBdr>
          <w:bottom w:val="single" w:sz="4" w:space="1" w:color="auto"/>
        </w:pBdr>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Develop and manage community programs focused on refugee resettlement, workforce development, education, cultural integration, and emergency assistance.</w:t>
      </w:r>
    </w:p>
    <w:p w14:paraId="1E6C342F" w14:textId="77777777" w:rsidR="00997A8C" w:rsidRPr="00997A8C" w:rsidRDefault="00997A8C" w:rsidP="00EA33DE">
      <w:pPr>
        <w:pStyle w:val="ListParagraph"/>
        <w:numPr>
          <w:ilvl w:val="1"/>
          <w:numId w:val="14"/>
        </w:numPr>
        <w:pBdr>
          <w:bottom w:val="single" w:sz="4" w:space="1" w:color="auto"/>
        </w:pBdr>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Build strategic partnerships with schools, healthcare providers, government agencies, faith-based organizations, businesses, and nonprofit organizations.</w:t>
      </w:r>
    </w:p>
    <w:p w14:paraId="381AC0D2" w14:textId="77777777" w:rsidR="00997A8C" w:rsidRPr="00997A8C" w:rsidRDefault="00997A8C" w:rsidP="00EA33DE">
      <w:pPr>
        <w:pStyle w:val="ListParagraph"/>
        <w:numPr>
          <w:ilvl w:val="1"/>
          <w:numId w:val="14"/>
        </w:numPr>
        <w:pBdr>
          <w:bottom w:val="single" w:sz="4" w:space="1" w:color="auto"/>
        </w:pBdr>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Oversee volunteer recruitment, training, scheduling, and performance while fostering a collaborative organizational culture.</w:t>
      </w:r>
    </w:p>
    <w:p w14:paraId="756418A5" w14:textId="77777777" w:rsidR="00997A8C" w:rsidRPr="00997A8C" w:rsidRDefault="00997A8C" w:rsidP="00EA33DE">
      <w:pPr>
        <w:pStyle w:val="ListParagraph"/>
        <w:numPr>
          <w:ilvl w:val="1"/>
          <w:numId w:val="14"/>
        </w:numPr>
        <w:pBdr>
          <w:bottom w:val="single" w:sz="4" w:space="1" w:color="auto"/>
        </w:pBdr>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Coordinate food distribution programs, fundraising initiatives, donation campaigns, and community outreach events serving hundreds of families each month.</w:t>
      </w:r>
    </w:p>
    <w:p w14:paraId="1C126269" w14:textId="77777777" w:rsidR="00997A8C" w:rsidRPr="00997A8C" w:rsidRDefault="00997A8C" w:rsidP="00EA33DE">
      <w:pPr>
        <w:pStyle w:val="ListParagraph"/>
        <w:numPr>
          <w:ilvl w:val="1"/>
          <w:numId w:val="14"/>
        </w:numPr>
        <w:pBdr>
          <w:bottom w:val="single" w:sz="4" w:space="1" w:color="auto"/>
        </w:pBdr>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Manage organizational communications, public relations, digital outreach, grant support activities, and community engagement.</w:t>
      </w:r>
    </w:p>
    <w:p w14:paraId="0856225A" w14:textId="77777777" w:rsidR="00997A8C" w:rsidRPr="00997A8C" w:rsidRDefault="00997A8C" w:rsidP="00EA33DE">
      <w:pPr>
        <w:pStyle w:val="ListParagraph"/>
        <w:numPr>
          <w:ilvl w:val="1"/>
          <w:numId w:val="14"/>
        </w:numPr>
        <w:pBdr>
          <w:bottom w:val="single" w:sz="4" w:space="1" w:color="auto"/>
        </w:pBdr>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Represent the organization through public speaking engagements, workshops, conferences, and community meetings.</w:t>
      </w:r>
    </w:p>
    <w:p w14:paraId="049EE64B" w14:textId="6B707FC1" w:rsidR="00997A8C" w:rsidRPr="009575A5" w:rsidRDefault="00997A8C" w:rsidP="00EA33DE">
      <w:pPr>
        <w:pStyle w:val="ListParagraph"/>
        <w:numPr>
          <w:ilvl w:val="1"/>
          <w:numId w:val="14"/>
        </w:numPr>
        <w:pBdr>
          <w:bottom w:val="single" w:sz="4" w:space="1" w:color="auto"/>
        </w:pBdr>
        <w:spacing w:after="0" w:line="240" w:lineRule="auto"/>
        <w:ind w:left="450" w:right="0"/>
        <w:jc w:val="left"/>
        <w:rPr>
          <w:rFonts w:asciiTheme="majorHAnsi" w:hAnsiTheme="majorHAnsi" w:cstheme="majorHAnsi"/>
          <w:b/>
          <w:i/>
          <w:iCs/>
          <w:color w:val="7030A0"/>
        </w:rPr>
      </w:pPr>
      <w:r w:rsidRPr="00997A8C">
        <w:rPr>
          <w:rFonts w:asciiTheme="majorHAnsi" w:hAnsiTheme="majorHAnsi" w:cstheme="majorHAnsi"/>
          <w:bCs/>
          <w:color w:val="auto"/>
          <w:sz w:val="18"/>
          <w:szCs w:val="20"/>
        </w:rPr>
        <w:t>Ensure compliance with organizational policies, reporting requirements, and nonprofit operational standards.</w:t>
      </w:r>
    </w:p>
    <w:p w14:paraId="4E76D7DE" w14:textId="592B8E2D" w:rsidR="009830E5" w:rsidRPr="004A1847" w:rsidRDefault="00023CAB" w:rsidP="004A1847">
      <w:pPr>
        <w:spacing w:after="0" w:line="240" w:lineRule="auto"/>
        <w:ind w:left="0" w:right="0" w:firstLine="0"/>
        <w:jc w:val="left"/>
        <w:rPr>
          <w:rFonts w:asciiTheme="majorHAnsi" w:hAnsiTheme="majorHAnsi" w:cstheme="majorHAnsi"/>
        </w:rPr>
      </w:pPr>
      <w:r w:rsidRPr="00023CAB">
        <w:rPr>
          <w:rFonts w:asciiTheme="majorHAnsi" w:hAnsiTheme="majorHAnsi" w:cstheme="majorHAnsi"/>
          <w:b/>
          <w:i/>
          <w:iCs/>
          <w:color w:val="7030A0"/>
          <w:szCs w:val="20"/>
        </w:rPr>
        <w:t>Senior Multimedia Developer &amp; Technical Artist</w:t>
      </w:r>
      <w:r w:rsidR="009830E5" w:rsidRPr="004A1847">
        <w:rPr>
          <w:rFonts w:asciiTheme="majorHAnsi" w:hAnsiTheme="majorHAnsi" w:cstheme="majorHAnsi"/>
          <w:bCs/>
          <w:i/>
          <w:iCs/>
          <w:color w:val="7030A0"/>
          <w:szCs w:val="20"/>
        </w:rPr>
        <w:t xml:space="preserve"> </w:t>
      </w:r>
      <w:r w:rsidR="009830E5" w:rsidRPr="004A1847">
        <w:rPr>
          <w:rFonts w:asciiTheme="majorHAnsi" w:hAnsiTheme="majorHAnsi" w:cstheme="majorHAnsi"/>
        </w:rPr>
        <w:t>………</w:t>
      </w:r>
      <w:r w:rsidR="00997A8C">
        <w:rPr>
          <w:rFonts w:asciiTheme="majorHAnsi" w:hAnsiTheme="majorHAnsi" w:cstheme="majorHAnsi"/>
        </w:rPr>
        <w:t>…..</w:t>
      </w:r>
      <w:r w:rsidR="009830E5" w:rsidRPr="004A1847">
        <w:rPr>
          <w:rFonts w:asciiTheme="majorHAnsi" w:hAnsiTheme="majorHAnsi" w:cstheme="majorHAnsi"/>
        </w:rPr>
        <w:t>………………………………</w:t>
      </w:r>
      <w:r w:rsidR="00DB733D">
        <w:rPr>
          <w:rFonts w:asciiTheme="majorHAnsi" w:hAnsiTheme="majorHAnsi" w:cstheme="majorHAnsi"/>
        </w:rPr>
        <w:t>…………………………………………</w:t>
      </w:r>
      <w:r w:rsidR="009830E5" w:rsidRPr="004A1847">
        <w:rPr>
          <w:rFonts w:asciiTheme="majorHAnsi" w:hAnsiTheme="majorHAnsi" w:cstheme="majorHAnsi"/>
        </w:rPr>
        <w:t xml:space="preserve">… </w:t>
      </w:r>
      <w:r w:rsidR="009830E5" w:rsidRPr="004A1847">
        <w:rPr>
          <w:rFonts w:asciiTheme="majorHAnsi" w:hAnsiTheme="majorHAnsi" w:cstheme="majorHAnsi"/>
          <w:iCs/>
          <w:sz w:val="16"/>
          <w:szCs w:val="18"/>
        </w:rPr>
        <w:t xml:space="preserve">October 2024 – </w:t>
      </w:r>
      <w:r w:rsidR="009830E5" w:rsidRPr="004A1847">
        <w:rPr>
          <w:rFonts w:asciiTheme="majorHAnsi" w:hAnsiTheme="majorHAnsi" w:cstheme="majorHAnsi"/>
          <w:i/>
          <w:sz w:val="16"/>
          <w:szCs w:val="18"/>
        </w:rPr>
        <w:t>Present</w:t>
      </w:r>
      <w:r w:rsidR="009830E5" w:rsidRPr="004A1847">
        <w:rPr>
          <w:rFonts w:asciiTheme="majorHAnsi" w:hAnsiTheme="majorHAnsi" w:cstheme="majorHAnsi"/>
        </w:rPr>
        <w:t xml:space="preserve">    </w:t>
      </w:r>
      <w:r w:rsidR="009830E5" w:rsidRPr="004A1847">
        <w:rPr>
          <w:rFonts w:asciiTheme="majorHAnsi" w:hAnsiTheme="majorHAnsi" w:cstheme="majorHAnsi"/>
          <w:color w:val="0000FF"/>
          <w:u w:val="single" w:color="0000FF"/>
        </w:rPr>
        <w:t xml:space="preserve"> </w:t>
      </w:r>
      <w:hyperlink r:id="rId12">
        <w:r w:rsidR="009830E5" w:rsidRPr="004A1847">
          <w:rPr>
            <w:rFonts w:asciiTheme="majorHAnsi" w:hAnsiTheme="majorHAnsi" w:cstheme="majorHAnsi"/>
          </w:rPr>
          <w:t xml:space="preserve"> </w:t>
        </w:r>
      </w:hyperlink>
      <w:r w:rsidR="009830E5" w:rsidRPr="004A1847">
        <w:rPr>
          <w:rFonts w:asciiTheme="majorHAnsi" w:hAnsiTheme="majorHAnsi" w:cstheme="majorHAnsi"/>
        </w:rPr>
        <w:t xml:space="preserve">    </w:t>
      </w:r>
    </w:p>
    <w:p w14:paraId="40444B2C" w14:textId="230EE77E" w:rsidR="009830E5" w:rsidRPr="004A1847" w:rsidRDefault="009830E5" w:rsidP="004A1847">
      <w:pPr>
        <w:numPr>
          <w:ilvl w:val="0"/>
          <w:numId w:val="1"/>
        </w:numPr>
        <w:spacing w:after="0" w:line="240" w:lineRule="auto"/>
        <w:ind w:left="360" w:right="0" w:hanging="361"/>
        <w:jc w:val="left"/>
        <w:rPr>
          <w:rFonts w:asciiTheme="majorHAnsi" w:hAnsiTheme="majorHAnsi" w:cstheme="majorHAnsi"/>
          <w:color w:val="7030A0"/>
          <w:szCs w:val="20"/>
        </w:rPr>
      </w:pPr>
      <w:hyperlink r:id="rId13" w:history="1">
        <w:r w:rsidRPr="004A1847">
          <w:rPr>
            <w:rStyle w:val="Hyperlink"/>
            <w:rFonts w:asciiTheme="majorHAnsi" w:hAnsiTheme="majorHAnsi" w:cstheme="majorHAnsi"/>
            <w:b/>
          </w:rPr>
          <w:t>Alutiiq</w:t>
        </w:r>
      </w:hyperlink>
      <w:r w:rsidRPr="004A1847">
        <w:rPr>
          <w:rStyle w:val="Hyperlink"/>
          <w:rFonts w:asciiTheme="majorHAnsi" w:hAnsiTheme="majorHAnsi" w:cstheme="majorHAnsi"/>
          <w:bCs/>
          <w:color w:val="auto"/>
          <w:sz w:val="18"/>
          <w:szCs w:val="20"/>
          <w:u w:val="none"/>
        </w:rPr>
        <w:tab/>
      </w:r>
      <w:r w:rsidRPr="004A1847">
        <w:rPr>
          <w:rStyle w:val="Hyperlink"/>
          <w:rFonts w:asciiTheme="majorHAnsi" w:hAnsiTheme="majorHAnsi" w:cstheme="majorHAnsi"/>
          <w:bCs/>
          <w:color w:val="auto"/>
          <w:sz w:val="18"/>
          <w:szCs w:val="20"/>
          <w:u w:val="none"/>
        </w:rPr>
        <w:tab/>
      </w:r>
      <w:r w:rsidRPr="004A1847">
        <w:rPr>
          <w:rFonts w:asciiTheme="majorHAnsi" w:hAnsiTheme="majorHAnsi" w:cstheme="majorHAnsi"/>
          <w:bCs/>
          <w:color w:val="7030A0"/>
          <w:szCs w:val="20"/>
        </w:rPr>
        <w:tab/>
      </w:r>
      <w:r w:rsidRPr="004A1847">
        <w:rPr>
          <w:rFonts w:asciiTheme="majorHAnsi" w:hAnsiTheme="majorHAnsi" w:cstheme="majorHAnsi"/>
          <w:bCs/>
          <w:color w:val="7030A0"/>
          <w:szCs w:val="20"/>
        </w:rPr>
        <w:tab/>
      </w:r>
      <w:r w:rsidRPr="004A1847">
        <w:rPr>
          <w:rFonts w:asciiTheme="majorHAnsi" w:hAnsiTheme="majorHAnsi" w:cstheme="majorHAnsi"/>
          <w:bCs/>
          <w:color w:val="7030A0"/>
          <w:szCs w:val="20"/>
        </w:rPr>
        <w:tab/>
      </w:r>
      <w:r w:rsidRPr="004A1847">
        <w:rPr>
          <w:rFonts w:asciiTheme="majorHAnsi" w:hAnsiTheme="majorHAnsi" w:cstheme="majorHAnsi"/>
          <w:bCs/>
          <w:color w:val="7030A0"/>
          <w:sz w:val="16"/>
          <w:szCs w:val="16"/>
        </w:rPr>
        <w:t xml:space="preserve">                 </w:t>
      </w:r>
      <w:r w:rsidRPr="004A1847">
        <w:rPr>
          <w:rFonts w:asciiTheme="majorHAnsi" w:hAnsiTheme="majorHAnsi" w:cstheme="majorHAnsi"/>
          <w:bCs/>
          <w:color w:val="7030A0"/>
          <w:sz w:val="16"/>
          <w:szCs w:val="16"/>
        </w:rPr>
        <w:tab/>
      </w:r>
      <w:r w:rsidRPr="004A1847">
        <w:rPr>
          <w:rFonts w:asciiTheme="majorHAnsi" w:hAnsiTheme="majorHAnsi" w:cstheme="majorHAnsi"/>
          <w:bCs/>
          <w:color w:val="7030A0"/>
          <w:sz w:val="16"/>
          <w:szCs w:val="16"/>
        </w:rPr>
        <w:tab/>
      </w:r>
      <w:r w:rsidRPr="004A1847">
        <w:rPr>
          <w:rFonts w:asciiTheme="majorHAnsi" w:hAnsiTheme="majorHAnsi" w:cstheme="majorHAnsi"/>
          <w:bCs/>
          <w:color w:val="7030A0"/>
          <w:sz w:val="16"/>
          <w:szCs w:val="16"/>
        </w:rPr>
        <w:tab/>
        <w:t xml:space="preserve">         </w:t>
      </w:r>
      <w:r w:rsidR="00DB733D">
        <w:rPr>
          <w:rFonts w:asciiTheme="majorHAnsi" w:hAnsiTheme="majorHAnsi" w:cstheme="majorHAnsi"/>
          <w:bCs/>
          <w:color w:val="7030A0"/>
          <w:sz w:val="16"/>
          <w:szCs w:val="16"/>
        </w:rPr>
        <w:t xml:space="preserve">                            </w:t>
      </w:r>
      <w:r w:rsidRPr="004A1847">
        <w:rPr>
          <w:rFonts w:asciiTheme="majorHAnsi" w:hAnsiTheme="majorHAnsi" w:cstheme="majorHAnsi"/>
          <w:i/>
          <w:iCs/>
          <w:sz w:val="16"/>
          <w:szCs w:val="16"/>
        </w:rPr>
        <w:t>Anchorage, Alaska, USA (Remote)</w:t>
      </w:r>
    </w:p>
    <w:p w14:paraId="5580BB25" w14:textId="77777777" w:rsidR="00997A8C" w:rsidRPr="00997A8C" w:rsidRDefault="00997A8C" w:rsidP="00997A8C">
      <w:pPr>
        <w:pStyle w:val="ListParagraph"/>
        <w:numPr>
          <w:ilvl w:val="0"/>
          <w:numId w:val="2"/>
        </w:numPr>
        <w:pBdr>
          <w:bottom w:val="single" w:sz="4" w:space="1" w:color="auto"/>
        </w:pBdr>
        <w:spacing w:after="0" w:line="240" w:lineRule="auto"/>
        <w:ind w:left="450" w:right="18"/>
        <w:rPr>
          <w:rFonts w:asciiTheme="majorHAnsi" w:hAnsiTheme="majorHAnsi" w:cstheme="majorHAnsi"/>
          <w:bCs/>
          <w:color w:val="auto"/>
          <w:sz w:val="18"/>
          <w:szCs w:val="18"/>
        </w:rPr>
      </w:pPr>
      <w:r w:rsidRPr="00997A8C">
        <w:rPr>
          <w:rFonts w:asciiTheme="majorHAnsi" w:hAnsiTheme="majorHAnsi" w:cstheme="majorHAnsi"/>
          <w:bCs/>
          <w:color w:val="auto"/>
          <w:sz w:val="18"/>
          <w:szCs w:val="18"/>
        </w:rPr>
        <w:t>Collaborate with cross-functional teams supporting federally sponsored education and workforce development programs.</w:t>
      </w:r>
    </w:p>
    <w:p w14:paraId="46987001" w14:textId="77777777" w:rsidR="00997A8C" w:rsidRPr="00997A8C" w:rsidRDefault="00997A8C" w:rsidP="00997A8C">
      <w:pPr>
        <w:pStyle w:val="ListParagraph"/>
        <w:numPr>
          <w:ilvl w:val="0"/>
          <w:numId w:val="2"/>
        </w:numPr>
        <w:pBdr>
          <w:bottom w:val="single" w:sz="4" w:space="1" w:color="auto"/>
        </w:pBdr>
        <w:spacing w:after="0" w:line="240" w:lineRule="auto"/>
        <w:ind w:left="450" w:right="18"/>
        <w:rPr>
          <w:rFonts w:asciiTheme="majorHAnsi" w:hAnsiTheme="majorHAnsi" w:cstheme="majorHAnsi"/>
          <w:bCs/>
          <w:color w:val="auto"/>
          <w:sz w:val="18"/>
          <w:szCs w:val="18"/>
        </w:rPr>
      </w:pPr>
      <w:r w:rsidRPr="00997A8C">
        <w:rPr>
          <w:rFonts w:asciiTheme="majorHAnsi" w:hAnsiTheme="majorHAnsi" w:cstheme="majorHAnsi"/>
          <w:bCs/>
          <w:color w:val="auto"/>
          <w:sz w:val="18"/>
          <w:szCs w:val="18"/>
        </w:rPr>
        <w:t>Coordinate project activities with instructional designers, software developers, quality assurance specialists, and subject matter experts.</w:t>
      </w:r>
    </w:p>
    <w:p w14:paraId="610DAFFA" w14:textId="77777777" w:rsidR="00997A8C" w:rsidRPr="00997A8C" w:rsidRDefault="00997A8C" w:rsidP="00997A8C">
      <w:pPr>
        <w:pStyle w:val="ListParagraph"/>
        <w:numPr>
          <w:ilvl w:val="0"/>
          <w:numId w:val="2"/>
        </w:numPr>
        <w:pBdr>
          <w:bottom w:val="single" w:sz="4" w:space="1" w:color="auto"/>
        </w:pBdr>
        <w:spacing w:after="0" w:line="240" w:lineRule="auto"/>
        <w:ind w:left="450" w:right="18"/>
        <w:rPr>
          <w:rFonts w:asciiTheme="majorHAnsi" w:hAnsiTheme="majorHAnsi" w:cstheme="majorHAnsi"/>
          <w:bCs/>
          <w:color w:val="auto"/>
          <w:sz w:val="18"/>
          <w:szCs w:val="18"/>
        </w:rPr>
      </w:pPr>
      <w:r w:rsidRPr="00997A8C">
        <w:rPr>
          <w:rFonts w:asciiTheme="majorHAnsi" w:hAnsiTheme="majorHAnsi" w:cstheme="majorHAnsi"/>
          <w:bCs/>
          <w:color w:val="auto"/>
          <w:sz w:val="18"/>
          <w:szCs w:val="18"/>
        </w:rPr>
        <w:t>Manage project documentation, multimedia assets, and version control while maintaining compliance with federal standards.</w:t>
      </w:r>
    </w:p>
    <w:p w14:paraId="6524ECF3" w14:textId="77777777" w:rsidR="00997A8C" w:rsidRPr="00997A8C" w:rsidRDefault="00997A8C" w:rsidP="00997A8C">
      <w:pPr>
        <w:pStyle w:val="ListParagraph"/>
        <w:numPr>
          <w:ilvl w:val="0"/>
          <w:numId w:val="2"/>
        </w:numPr>
        <w:pBdr>
          <w:bottom w:val="single" w:sz="4" w:space="1" w:color="auto"/>
        </w:pBdr>
        <w:spacing w:after="0" w:line="240" w:lineRule="auto"/>
        <w:ind w:left="450" w:right="18"/>
        <w:rPr>
          <w:rFonts w:asciiTheme="majorHAnsi" w:hAnsiTheme="majorHAnsi" w:cstheme="majorHAnsi"/>
          <w:bCs/>
          <w:color w:val="auto"/>
          <w:sz w:val="18"/>
          <w:szCs w:val="18"/>
        </w:rPr>
      </w:pPr>
      <w:r w:rsidRPr="00997A8C">
        <w:rPr>
          <w:rFonts w:asciiTheme="majorHAnsi" w:hAnsiTheme="majorHAnsi" w:cstheme="majorHAnsi"/>
          <w:bCs/>
          <w:color w:val="auto"/>
          <w:sz w:val="18"/>
          <w:szCs w:val="18"/>
        </w:rPr>
        <w:t>Support multilingual program development by coordinating English-to-Arabic localization and accessibility implementation.</w:t>
      </w:r>
    </w:p>
    <w:p w14:paraId="54A30C07" w14:textId="77777777" w:rsidR="00997A8C" w:rsidRPr="00997A8C" w:rsidRDefault="00997A8C" w:rsidP="00997A8C">
      <w:pPr>
        <w:pStyle w:val="ListParagraph"/>
        <w:numPr>
          <w:ilvl w:val="0"/>
          <w:numId w:val="2"/>
        </w:numPr>
        <w:pBdr>
          <w:bottom w:val="single" w:sz="4" w:space="1" w:color="auto"/>
        </w:pBdr>
        <w:spacing w:after="0" w:line="240" w:lineRule="auto"/>
        <w:ind w:left="450" w:right="18"/>
        <w:rPr>
          <w:rFonts w:asciiTheme="majorHAnsi" w:hAnsiTheme="majorHAnsi" w:cstheme="majorHAnsi"/>
          <w:bCs/>
          <w:color w:val="auto"/>
          <w:sz w:val="18"/>
          <w:szCs w:val="18"/>
        </w:rPr>
      </w:pPr>
      <w:r w:rsidRPr="00997A8C">
        <w:rPr>
          <w:rFonts w:asciiTheme="majorHAnsi" w:hAnsiTheme="majorHAnsi" w:cstheme="majorHAnsi"/>
          <w:bCs/>
          <w:color w:val="auto"/>
          <w:sz w:val="18"/>
          <w:szCs w:val="18"/>
        </w:rPr>
        <w:t>Apply Agile project management methodologies to deliver project milestones within established timelines.</w:t>
      </w:r>
    </w:p>
    <w:p w14:paraId="1EEDC8B4" w14:textId="0E115C03" w:rsidR="00406CE7" w:rsidRPr="004A1847" w:rsidRDefault="00997A8C" w:rsidP="00997A8C">
      <w:pPr>
        <w:pStyle w:val="ListParagraph"/>
        <w:numPr>
          <w:ilvl w:val="0"/>
          <w:numId w:val="2"/>
        </w:numPr>
        <w:pBdr>
          <w:bottom w:val="single" w:sz="4" w:space="1" w:color="auto"/>
        </w:pBdr>
        <w:spacing w:after="0" w:line="240" w:lineRule="auto"/>
        <w:ind w:left="450" w:right="18"/>
        <w:rPr>
          <w:rFonts w:asciiTheme="majorHAnsi" w:hAnsiTheme="majorHAnsi" w:cstheme="majorHAnsi"/>
          <w:b/>
          <w:color w:val="006600"/>
          <w:sz w:val="18"/>
          <w:szCs w:val="18"/>
        </w:rPr>
      </w:pPr>
      <w:r w:rsidRPr="00997A8C">
        <w:rPr>
          <w:rFonts w:asciiTheme="majorHAnsi" w:hAnsiTheme="majorHAnsi" w:cstheme="majorHAnsi"/>
          <w:bCs/>
          <w:color w:val="auto"/>
          <w:sz w:val="18"/>
          <w:szCs w:val="18"/>
        </w:rPr>
        <w:t>Contribute to process improvements that enhance collaboration, workflow efficiency, and project quality.</w:t>
      </w:r>
    </w:p>
    <w:p w14:paraId="0D69BC50" w14:textId="306A8B7C" w:rsidR="000852AB" w:rsidRPr="004A1847" w:rsidRDefault="009575A5" w:rsidP="004A1847">
      <w:pPr>
        <w:spacing w:after="0" w:line="240" w:lineRule="auto"/>
        <w:ind w:left="0" w:right="18" w:hanging="15"/>
        <w:rPr>
          <w:rFonts w:asciiTheme="majorHAnsi" w:hAnsiTheme="majorHAnsi" w:cstheme="majorHAnsi"/>
        </w:rPr>
      </w:pPr>
      <w:bookmarkStart w:id="3" w:name="_Hlk178688892"/>
      <w:bookmarkEnd w:id="0"/>
      <w:bookmarkEnd w:id="1"/>
      <w:bookmarkEnd w:id="2"/>
      <w:r w:rsidRPr="009575A5">
        <w:rPr>
          <w:rFonts w:asciiTheme="majorHAnsi" w:hAnsiTheme="majorHAnsi" w:cstheme="majorHAnsi"/>
          <w:b/>
          <w:i/>
          <w:iCs/>
          <w:color w:val="7030A0"/>
        </w:rPr>
        <w:t>Owner | Web Designer | Multimedia Producer | Videographer</w:t>
      </w:r>
      <w:r w:rsidR="0002124A" w:rsidRPr="004A1847">
        <w:rPr>
          <w:rFonts w:asciiTheme="majorHAnsi" w:hAnsiTheme="majorHAnsi" w:cstheme="majorHAnsi"/>
          <w:b/>
          <w:i/>
          <w:iCs/>
          <w:color w:val="7030A0"/>
        </w:rPr>
        <w:t xml:space="preserve"> </w:t>
      </w:r>
      <w:r w:rsidR="0096449B" w:rsidRPr="004A1847">
        <w:rPr>
          <w:rFonts w:asciiTheme="majorHAnsi" w:hAnsiTheme="majorHAnsi" w:cstheme="majorHAnsi"/>
        </w:rPr>
        <w:t>…………………</w:t>
      </w:r>
      <w:r w:rsidR="002220FC">
        <w:rPr>
          <w:rFonts w:asciiTheme="majorHAnsi" w:hAnsiTheme="majorHAnsi" w:cstheme="majorHAnsi"/>
        </w:rPr>
        <w:t>………………………………………</w:t>
      </w:r>
      <w:r w:rsidR="0096449B" w:rsidRPr="004A1847">
        <w:rPr>
          <w:rFonts w:asciiTheme="majorHAnsi" w:hAnsiTheme="majorHAnsi" w:cstheme="majorHAnsi"/>
        </w:rPr>
        <w:t>…</w:t>
      </w:r>
      <w:r w:rsidR="00785717" w:rsidRPr="004A1847">
        <w:rPr>
          <w:rFonts w:asciiTheme="majorHAnsi" w:hAnsiTheme="majorHAnsi" w:cstheme="majorHAnsi"/>
        </w:rPr>
        <w:t>………</w:t>
      </w:r>
      <w:r w:rsidR="00F37E21" w:rsidRPr="004A1847">
        <w:rPr>
          <w:rFonts w:asciiTheme="majorHAnsi" w:hAnsiTheme="majorHAnsi" w:cstheme="majorHAnsi"/>
        </w:rPr>
        <w:t xml:space="preserve">.. </w:t>
      </w:r>
      <w:r w:rsidR="00785717" w:rsidRPr="004A1847">
        <w:rPr>
          <w:rFonts w:asciiTheme="majorHAnsi" w:hAnsiTheme="majorHAnsi" w:cstheme="majorHAnsi"/>
          <w:iCs/>
          <w:sz w:val="16"/>
          <w:szCs w:val="18"/>
        </w:rPr>
        <w:t>May 2015-</w:t>
      </w:r>
      <w:r w:rsidR="00785717" w:rsidRPr="004A1847">
        <w:rPr>
          <w:rFonts w:asciiTheme="majorHAnsi" w:hAnsiTheme="majorHAnsi" w:cstheme="majorHAnsi"/>
          <w:iCs/>
          <w:sz w:val="16"/>
          <w:szCs w:val="18"/>
          <w:u w:color="000000"/>
        </w:rPr>
        <w:t>March 2018</w:t>
      </w:r>
      <w:r w:rsidR="0096449B" w:rsidRPr="004A1847">
        <w:rPr>
          <w:rFonts w:asciiTheme="majorHAnsi" w:hAnsiTheme="majorHAnsi" w:cstheme="majorHAnsi"/>
        </w:rPr>
        <w:t xml:space="preserve"> </w:t>
      </w:r>
      <w:r w:rsidR="0096449B" w:rsidRPr="004A1847">
        <w:rPr>
          <w:rFonts w:asciiTheme="majorHAnsi" w:hAnsiTheme="majorHAnsi" w:cstheme="majorHAnsi"/>
          <w:b/>
        </w:rPr>
        <w:t xml:space="preserve"> </w:t>
      </w:r>
    </w:p>
    <w:p w14:paraId="7B461211" w14:textId="35917786" w:rsidR="000852AB" w:rsidRPr="004A1847" w:rsidRDefault="002C6F60" w:rsidP="004A1847">
      <w:pPr>
        <w:numPr>
          <w:ilvl w:val="0"/>
          <w:numId w:val="1"/>
        </w:numPr>
        <w:spacing w:after="0" w:line="240" w:lineRule="auto"/>
        <w:ind w:left="360" w:right="0" w:hanging="361"/>
        <w:jc w:val="left"/>
        <w:rPr>
          <w:rFonts w:asciiTheme="majorHAnsi" w:hAnsiTheme="majorHAnsi" w:cstheme="majorHAnsi"/>
          <w:color w:val="7030A0"/>
        </w:rPr>
      </w:pPr>
      <w:hyperlink r:id="rId14" w:history="1">
        <w:r w:rsidRPr="004A1847">
          <w:rPr>
            <w:rStyle w:val="Hyperlink"/>
            <w:rFonts w:asciiTheme="majorHAnsi" w:hAnsiTheme="majorHAnsi" w:cstheme="majorHAnsi"/>
            <w:b/>
          </w:rPr>
          <w:t>4K MEDIA PRODUCTIONS</w:t>
        </w:r>
      </w:hyperlink>
      <w:r w:rsidR="00D26FB6" w:rsidRPr="004A1847">
        <w:rPr>
          <w:rFonts w:asciiTheme="majorHAnsi" w:hAnsiTheme="majorHAnsi" w:cstheme="majorHAnsi"/>
          <w:color w:val="7030A0"/>
        </w:rPr>
        <w:tab/>
      </w:r>
      <w:r w:rsidR="00D26FB6" w:rsidRPr="004A1847">
        <w:rPr>
          <w:rFonts w:asciiTheme="majorHAnsi" w:hAnsiTheme="majorHAnsi" w:cstheme="majorHAnsi"/>
          <w:color w:val="7030A0"/>
        </w:rPr>
        <w:tab/>
      </w:r>
      <w:r w:rsidR="002220FC">
        <w:rPr>
          <w:rFonts w:asciiTheme="majorHAnsi" w:hAnsiTheme="majorHAnsi" w:cstheme="majorHAnsi"/>
          <w:color w:val="7030A0"/>
        </w:rPr>
        <w:t xml:space="preserve"> </w:t>
      </w:r>
      <w:r w:rsidR="00D26FB6" w:rsidRPr="004A1847">
        <w:rPr>
          <w:rFonts w:asciiTheme="majorHAnsi" w:hAnsiTheme="majorHAnsi" w:cstheme="majorHAnsi"/>
          <w:color w:val="7030A0"/>
        </w:rPr>
        <w:tab/>
      </w:r>
      <w:r w:rsidR="00D26FB6" w:rsidRPr="004A1847">
        <w:rPr>
          <w:rFonts w:asciiTheme="majorHAnsi" w:hAnsiTheme="majorHAnsi" w:cstheme="majorHAnsi"/>
          <w:color w:val="7030A0"/>
        </w:rPr>
        <w:tab/>
        <w:t xml:space="preserve">         </w:t>
      </w:r>
      <w:r w:rsidR="00760B08" w:rsidRPr="004A1847">
        <w:rPr>
          <w:rFonts w:asciiTheme="majorHAnsi" w:hAnsiTheme="majorHAnsi" w:cstheme="majorHAnsi"/>
          <w:color w:val="7030A0"/>
        </w:rPr>
        <w:t xml:space="preserve">           </w:t>
      </w:r>
      <w:r w:rsidR="00D26FB6" w:rsidRPr="004A1847">
        <w:rPr>
          <w:rFonts w:asciiTheme="majorHAnsi" w:hAnsiTheme="majorHAnsi" w:cstheme="majorHAnsi"/>
          <w:color w:val="7030A0"/>
        </w:rPr>
        <w:t xml:space="preserve"> </w:t>
      </w:r>
      <w:r w:rsidRPr="004A1847">
        <w:rPr>
          <w:rFonts w:asciiTheme="majorHAnsi" w:hAnsiTheme="majorHAnsi" w:cstheme="majorHAnsi"/>
          <w:color w:val="7030A0"/>
        </w:rPr>
        <w:tab/>
      </w:r>
      <w:r w:rsidRPr="004A1847">
        <w:rPr>
          <w:rFonts w:asciiTheme="majorHAnsi" w:hAnsiTheme="majorHAnsi" w:cstheme="majorHAnsi"/>
          <w:color w:val="7030A0"/>
        </w:rPr>
        <w:tab/>
      </w:r>
      <w:r w:rsidRPr="004A1847">
        <w:rPr>
          <w:rFonts w:asciiTheme="majorHAnsi" w:hAnsiTheme="majorHAnsi" w:cstheme="majorHAnsi"/>
          <w:i/>
          <w:iCs/>
          <w:color w:val="7030A0"/>
        </w:rPr>
        <w:t xml:space="preserve">          </w:t>
      </w:r>
      <w:r w:rsidR="004C0A6A" w:rsidRPr="004A1847">
        <w:rPr>
          <w:rFonts w:asciiTheme="majorHAnsi" w:hAnsiTheme="majorHAnsi" w:cstheme="majorHAnsi"/>
          <w:i/>
          <w:iCs/>
          <w:color w:val="7030A0"/>
        </w:rPr>
        <w:t xml:space="preserve"> </w:t>
      </w:r>
      <w:r w:rsidR="002220FC">
        <w:rPr>
          <w:rFonts w:asciiTheme="majorHAnsi" w:hAnsiTheme="majorHAnsi" w:cstheme="majorHAnsi"/>
          <w:i/>
          <w:iCs/>
          <w:color w:val="7030A0"/>
        </w:rPr>
        <w:t xml:space="preserve">            </w:t>
      </w:r>
      <w:r w:rsidR="00D26FB6" w:rsidRPr="004A1847">
        <w:rPr>
          <w:rFonts w:asciiTheme="majorHAnsi" w:hAnsiTheme="majorHAnsi" w:cstheme="majorHAnsi"/>
          <w:i/>
          <w:iCs/>
          <w:sz w:val="16"/>
          <w:szCs w:val="18"/>
        </w:rPr>
        <w:t>Richardson, TX, USA (</w:t>
      </w:r>
      <w:r w:rsidR="006A73A9" w:rsidRPr="004A1847">
        <w:rPr>
          <w:rFonts w:asciiTheme="majorHAnsi" w:hAnsiTheme="majorHAnsi" w:cstheme="majorHAnsi"/>
          <w:i/>
          <w:iCs/>
          <w:sz w:val="16"/>
          <w:szCs w:val="18"/>
        </w:rPr>
        <w:t>Hybrid</w:t>
      </w:r>
      <w:r w:rsidR="00D26FB6" w:rsidRPr="004A1847">
        <w:rPr>
          <w:rFonts w:asciiTheme="majorHAnsi" w:hAnsiTheme="majorHAnsi" w:cstheme="majorHAnsi"/>
          <w:i/>
          <w:iCs/>
          <w:sz w:val="16"/>
          <w:szCs w:val="18"/>
        </w:rPr>
        <w:t>)</w:t>
      </w:r>
    </w:p>
    <w:p w14:paraId="76591635" w14:textId="77777777" w:rsidR="00997A8C" w:rsidRPr="00997A8C" w:rsidRDefault="00997A8C" w:rsidP="00997A8C">
      <w:pPr>
        <w:pStyle w:val="ListParagraph"/>
        <w:numPr>
          <w:ilvl w:val="1"/>
          <w:numId w:val="15"/>
        </w:numPr>
        <w:pBdr>
          <w:bottom w:val="single" w:sz="4" w:space="1" w:color="auto"/>
        </w:pBdr>
        <w:spacing w:after="0" w:line="240" w:lineRule="auto"/>
        <w:ind w:left="450" w:right="0"/>
        <w:jc w:val="left"/>
        <w:rPr>
          <w:rFonts w:asciiTheme="majorHAnsi" w:hAnsiTheme="majorHAnsi" w:cstheme="majorHAnsi"/>
          <w:sz w:val="18"/>
          <w:szCs w:val="18"/>
        </w:rPr>
      </w:pPr>
      <w:r w:rsidRPr="00997A8C">
        <w:rPr>
          <w:rFonts w:asciiTheme="majorHAnsi" w:hAnsiTheme="majorHAnsi" w:cstheme="majorHAnsi"/>
          <w:sz w:val="18"/>
          <w:szCs w:val="18"/>
        </w:rPr>
        <w:t>Founded and managed a multimedia production company providing creative services to businesses, nonprofit organizations, and educational institutions.</w:t>
      </w:r>
    </w:p>
    <w:p w14:paraId="52B5EAF6" w14:textId="77777777" w:rsidR="00997A8C" w:rsidRPr="00997A8C" w:rsidRDefault="00997A8C" w:rsidP="00997A8C">
      <w:pPr>
        <w:pStyle w:val="ListParagraph"/>
        <w:numPr>
          <w:ilvl w:val="1"/>
          <w:numId w:val="15"/>
        </w:numPr>
        <w:pBdr>
          <w:bottom w:val="single" w:sz="4" w:space="1" w:color="auto"/>
        </w:pBdr>
        <w:spacing w:after="0" w:line="240" w:lineRule="auto"/>
        <w:ind w:left="450" w:right="0"/>
        <w:jc w:val="left"/>
        <w:rPr>
          <w:rFonts w:asciiTheme="majorHAnsi" w:hAnsiTheme="majorHAnsi" w:cstheme="majorHAnsi"/>
          <w:sz w:val="18"/>
          <w:szCs w:val="18"/>
        </w:rPr>
      </w:pPr>
      <w:r w:rsidRPr="00997A8C">
        <w:rPr>
          <w:rFonts w:asciiTheme="majorHAnsi" w:hAnsiTheme="majorHAnsi" w:cstheme="majorHAnsi"/>
          <w:sz w:val="18"/>
          <w:szCs w:val="18"/>
        </w:rPr>
        <w:t>Oversaw daily business operations, financial planning, project management, and client relations.</w:t>
      </w:r>
    </w:p>
    <w:p w14:paraId="2803B503" w14:textId="77777777" w:rsidR="00997A8C" w:rsidRPr="00997A8C" w:rsidRDefault="00997A8C" w:rsidP="00997A8C">
      <w:pPr>
        <w:pStyle w:val="ListParagraph"/>
        <w:numPr>
          <w:ilvl w:val="1"/>
          <w:numId w:val="15"/>
        </w:numPr>
        <w:pBdr>
          <w:bottom w:val="single" w:sz="4" w:space="1" w:color="auto"/>
        </w:pBdr>
        <w:spacing w:after="0" w:line="240" w:lineRule="auto"/>
        <w:ind w:left="450" w:right="0"/>
        <w:jc w:val="left"/>
        <w:rPr>
          <w:rFonts w:asciiTheme="majorHAnsi" w:hAnsiTheme="majorHAnsi" w:cstheme="majorHAnsi"/>
          <w:sz w:val="18"/>
          <w:szCs w:val="18"/>
        </w:rPr>
      </w:pPr>
      <w:r w:rsidRPr="00997A8C">
        <w:rPr>
          <w:rFonts w:asciiTheme="majorHAnsi" w:hAnsiTheme="majorHAnsi" w:cstheme="majorHAnsi"/>
          <w:sz w:val="18"/>
          <w:szCs w:val="18"/>
        </w:rPr>
        <w:t>Managed multiple projects simultaneously from initial consultation through final delivery.</w:t>
      </w:r>
    </w:p>
    <w:p w14:paraId="3143FF2B" w14:textId="77777777" w:rsidR="00997A8C" w:rsidRPr="00997A8C" w:rsidRDefault="00997A8C" w:rsidP="00997A8C">
      <w:pPr>
        <w:pStyle w:val="ListParagraph"/>
        <w:numPr>
          <w:ilvl w:val="1"/>
          <w:numId w:val="15"/>
        </w:numPr>
        <w:pBdr>
          <w:bottom w:val="single" w:sz="4" w:space="1" w:color="auto"/>
        </w:pBdr>
        <w:spacing w:after="0" w:line="240" w:lineRule="auto"/>
        <w:ind w:left="450" w:right="0"/>
        <w:jc w:val="left"/>
        <w:rPr>
          <w:rFonts w:asciiTheme="majorHAnsi" w:hAnsiTheme="majorHAnsi" w:cstheme="majorHAnsi"/>
          <w:sz w:val="18"/>
          <w:szCs w:val="18"/>
        </w:rPr>
      </w:pPr>
      <w:r w:rsidRPr="00997A8C">
        <w:rPr>
          <w:rFonts w:asciiTheme="majorHAnsi" w:hAnsiTheme="majorHAnsi" w:cstheme="majorHAnsi"/>
          <w:sz w:val="18"/>
          <w:szCs w:val="18"/>
        </w:rPr>
        <w:t>Developed marketing strategies, business proposals, pricing structures, and service agreements.</w:t>
      </w:r>
    </w:p>
    <w:p w14:paraId="18A0EE9D" w14:textId="77777777" w:rsidR="00997A8C" w:rsidRPr="00997A8C" w:rsidRDefault="00997A8C" w:rsidP="00997A8C">
      <w:pPr>
        <w:pStyle w:val="ListParagraph"/>
        <w:numPr>
          <w:ilvl w:val="1"/>
          <w:numId w:val="15"/>
        </w:numPr>
        <w:pBdr>
          <w:bottom w:val="single" w:sz="4" w:space="1" w:color="auto"/>
        </w:pBdr>
        <w:spacing w:after="0" w:line="240" w:lineRule="auto"/>
        <w:ind w:left="450" w:right="0"/>
        <w:jc w:val="left"/>
        <w:rPr>
          <w:rFonts w:asciiTheme="majorHAnsi" w:hAnsiTheme="majorHAnsi" w:cstheme="majorHAnsi"/>
          <w:sz w:val="18"/>
          <w:szCs w:val="18"/>
        </w:rPr>
      </w:pPr>
      <w:r w:rsidRPr="00997A8C">
        <w:rPr>
          <w:rFonts w:asciiTheme="majorHAnsi" w:hAnsiTheme="majorHAnsi" w:cstheme="majorHAnsi"/>
          <w:sz w:val="18"/>
          <w:szCs w:val="18"/>
        </w:rPr>
        <w:t>Supervised vendors, contractors, and project schedules while maintaining high levels of client satisfaction.</w:t>
      </w:r>
    </w:p>
    <w:p w14:paraId="1BBEB7D6" w14:textId="70EEB647" w:rsidR="004F1FCF" w:rsidRPr="004A1847" w:rsidRDefault="00997A8C" w:rsidP="00997A8C">
      <w:pPr>
        <w:pStyle w:val="ListParagraph"/>
        <w:numPr>
          <w:ilvl w:val="1"/>
          <w:numId w:val="15"/>
        </w:numPr>
        <w:pBdr>
          <w:bottom w:val="single" w:sz="4" w:space="1" w:color="auto"/>
        </w:pBdr>
        <w:spacing w:after="0" w:line="240" w:lineRule="auto"/>
        <w:ind w:left="450" w:right="0"/>
        <w:jc w:val="left"/>
        <w:rPr>
          <w:rFonts w:asciiTheme="majorHAnsi" w:hAnsiTheme="majorHAnsi" w:cstheme="majorHAnsi"/>
          <w:b/>
          <w:i/>
          <w:iCs/>
          <w:color w:val="7030A0"/>
          <w:sz w:val="8"/>
          <w:szCs w:val="8"/>
        </w:rPr>
      </w:pPr>
      <w:r w:rsidRPr="00997A8C">
        <w:rPr>
          <w:rFonts w:asciiTheme="majorHAnsi" w:hAnsiTheme="majorHAnsi" w:cstheme="majorHAnsi"/>
          <w:sz w:val="18"/>
          <w:szCs w:val="18"/>
        </w:rPr>
        <w:t>Built long-term client relationships resulting in repeat business and referrals.</w:t>
      </w:r>
    </w:p>
    <w:bookmarkEnd w:id="3"/>
    <w:p w14:paraId="783321F8" w14:textId="55C088E3" w:rsidR="0008167D" w:rsidRPr="004A1847" w:rsidRDefault="001B62C3" w:rsidP="004A1847">
      <w:pPr>
        <w:tabs>
          <w:tab w:val="center" w:pos="2162"/>
          <w:tab w:val="center" w:pos="2883"/>
          <w:tab w:val="center" w:pos="3603"/>
          <w:tab w:val="center" w:pos="4324"/>
          <w:tab w:val="center" w:pos="5045"/>
          <w:tab w:val="center" w:pos="5765"/>
          <w:tab w:val="center" w:pos="6487"/>
          <w:tab w:val="center" w:pos="8496"/>
        </w:tabs>
        <w:spacing w:after="0" w:line="240" w:lineRule="auto"/>
        <w:ind w:left="-15" w:right="0" w:firstLine="0"/>
        <w:jc w:val="left"/>
        <w:rPr>
          <w:rFonts w:asciiTheme="majorHAnsi" w:hAnsiTheme="majorHAnsi" w:cstheme="majorHAnsi"/>
          <w:sz w:val="18"/>
          <w:szCs w:val="20"/>
        </w:rPr>
      </w:pPr>
      <w:r w:rsidRPr="004A1847">
        <w:rPr>
          <w:rFonts w:asciiTheme="majorHAnsi" w:hAnsiTheme="majorHAnsi" w:cstheme="majorHAnsi"/>
          <w:b/>
          <w:i/>
          <w:iCs/>
          <w:color w:val="767171" w:themeColor="background2" w:themeShade="80"/>
        </w:rPr>
        <w:t>Marketing Manager</w:t>
      </w:r>
      <w:r w:rsidRPr="004A1847">
        <w:rPr>
          <w:rFonts w:asciiTheme="majorHAnsi" w:hAnsiTheme="majorHAnsi" w:cstheme="majorHAnsi"/>
          <w:b/>
          <w:bCs/>
          <w:color w:val="B4C6E7" w:themeColor="accent1" w:themeTint="66"/>
          <w:sz w:val="18"/>
          <w:szCs w:val="20"/>
          <w:u w:val="single"/>
        </w:rPr>
        <w:t xml:space="preserve"> </w:t>
      </w:r>
      <w:r w:rsidR="0008167D" w:rsidRPr="004A1847">
        <w:rPr>
          <w:rFonts w:asciiTheme="majorHAnsi" w:hAnsiTheme="majorHAnsi" w:cstheme="majorHAnsi"/>
          <w:sz w:val="18"/>
          <w:szCs w:val="20"/>
        </w:rPr>
        <w:t>………………………………………………</w:t>
      </w:r>
      <w:r w:rsidR="002220FC">
        <w:rPr>
          <w:rFonts w:asciiTheme="majorHAnsi" w:hAnsiTheme="majorHAnsi" w:cstheme="majorHAnsi"/>
          <w:sz w:val="18"/>
          <w:szCs w:val="20"/>
        </w:rPr>
        <w:t>………………………………………………….</w:t>
      </w:r>
      <w:r w:rsidR="0008167D" w:rsidRPr="004A1847">
        <w:rPr>
          <w:rFonts w:asciiTheme="majorHAnsi" w:hAnsiTheme="majorHAnsi" w:cstheme="majorHAnsi"/>
          <w:sz w:val="18"/>
          <w:szCs w:val="20"/>
        </w:rPr>
        <w:t>………………</w:t>
      </w:r>
      <w:r w:rsidR="008B0EC5" w:rsidRPr="004A1847">
        <w:rPr>
          <w:rFonts w:asciiTheme="majorHAnsi" w:hAnsiTheme="majorHAnsi" w:cstheme="majorHAnsi"/>
          <w:sz w:val="18"/>
          <w:szCs w:val="20"/>
        </w:rPr>
        <w:t>………………………</w:t>
      </w:r>
      <w:r w:rsidR="005E397C" w:rsidRPr="004A1847">
        <w:rPr>
          <w:rFonts w:asciiTheme="majorHAnsi" w:hAnsiTheme="majorHAnsi" w:cstheme="majorHAnsi"/>
          <w:sz w:val="18"/>
          <w:szCs w:val="20"/>
        </w:rPr>
        <w:t>..</w:t>
      </w:r>
      <w:r w:rsidRPr="004A1847">
        <w:rPr>
          <w:rFonts w:asciiTheme="majorHAnsi" w:hAnsiTheme="majorHAnsi" w:cstheme="majorHAnsi"/>
          <w:sz w:val="18"/>
          <w:szCs w:val="20"/>
        </w:rPr>
        <w:t xml:space="preserve"> </w:t>
      </w:r>
      <w:r w:rsidR="0008167D" w:rsidRPr="004A1847">
        <w:rPr>
          <w:rFonts w:asciiTheme="majorHAnsi" w:hAnsiTheme="majorHAnsi" w:cstheme="majorHAnsi"/>
          <w:sz w:val="16"/>
          <w:szCs w:val="18"/>
        </w:rPr>
        <w:t>August 2014-December 2016</w:t>
      </w:r>
    </w:p>
    <w:p w14:paraId="5CAB1337" w14:textId="7E78326B" w:rsidR="0008167D" w:rsidRPr="004A1847" w:rsidRDefault="0091175C" w:rsidP="004A1847">
      <w:pPr>
        <w:numPr>
          <w:ilvl w:val="0"/>
          <w:numId w:val="1"/>
        </w:numPr>
        <w:spacing w:after="0" w:line="240" w:lineRule="auto"/>
        <w:ind w:left="360" w:right="0" w:hanging="361"/>
        <w:jc w:val="left"/>
        <w:rPr>
          <w:rFonts w:asciiTheme="majorHAnsi" w:hAnsiTheme="majorHAnsi" w:cstheme="majorHAnsi"/>
          <w:color w:val="767171" w:themeColor="background2" w:themeShade="80"/>
        </w:rPr>
      </w:pPr>
      <w:r w:rsidRPr="004A1847">
        <w:rPr>
          <w:rFonts w:asciiTheme="majorHAnsi" w:hAnsiTheme="majorHAnsi" w:cstheme="majorHAnsi"/>
          <w:b/>
          <w:bCs/>
          <w:color w:val="B4C6E7" w:themeColor="accent1" w:themeTint="66"/>
          <w:sz w:val="18"/>
          <w:szCs w:val="20"/>
          <w:u w:val="single"/>
        </w:rPr>
        <w:t>TOP NUTCH</w:t>
      </w:r>
      <w:r w:rsidR="0008167D" w:rsidRPr="004A1847">
        <w:rPr>
          <w:rFonts w:asciiTheme="majorHAnsi" w:hAnsiTheme="majorHAnsi" w:cstheme="majorHAnsi"/>
          <w:color w:val="767171" w:themeColor="background2" w:themeShade="80"/>
        </w:rPr>
        <w:tab/>
      </w:r>
      <w:r w:rsidR="0008167D" w:rsidRPr="004A1847">
        <w:rPr>
          <w:rFonts w:asciiTheme="majorHAnsi" w:hAnsiTheme="majorHAnsi" w:cstheme="majorHAnsi"/>
          <w:color w:val="767171" w:themeColor="background2" w:themeShade="80"/>
        </w:rPr>
        <w:tab/>
      </w:r>
      <w:r w:rsidR="0008167D" w:rsidRPr="004A1847">
        <w:rPr>
          <w:rFonts w:asciiTheme="majorHAnsi" w:hAnsiTheme="majorHAnsi" w:cstheme="majorHAnsi"/>
          <w:color w:val="767171" w:themeColor="background2" w:themeShade="80"/>
        </w:rPr>
        <w:tab/>
      </w:r>
      <w:r w:rsidR="0008167D" w:rsidRPr="004A1847">
        <w:rPr>
          <w:rFonts w:asciiTheme="majorHAnsi" w:hAnsiTheme="majorHAnsi" w:cstheme="majorHAnsi"/>
          <w:color w:val="767171" w:themeColor="background2" w:themeShade="80"/>
        </w:rPr>
        <w:tab/>
      </w:r>
      <w:r w:rsidR="0008167D" w:rsidRPr="004A1847">
        <w:rPr>
          <w:rFonts w:asciiTheme="majorHAnsi" w:hAnsiTheme="majorHAnsi" w:cstheme="majorHAnsi"/>
          <w:color w:val="767171" w:themeColor="background2" w:themeShade="80"/>
        </w:rPr>
        <w:tab/>
      </w:r>
      <w:r w:rsidR="0008167D" w:rsidRPr="004A1847">
        <w:rPr>
          <w:rFonts w:asciiTheme="majorHAnsi" w:hAnsiTheme="majorHAnsi" w:cstheme="majorHAnsi"/>
          <w:color w:val="767171" w:themeColor="background2" w:themeShade="80"/>
        </w:rPr>
        <w:tab/>
      </w:r>
      <w:r w:rsidR="0008167D" w:rsidRPr="004A1847">
        <w:rPr>
          <w:rFonts w:asciiTheme="majorHAnsi" w:hAnsiTheme="majorHAnsi" w:cstheme="majorHAnsi"/>
          <w:color w:val="767171" w:themeColor="background2" w:themeShade="80"/>
        </w:rPr>
        <w:tab/>
        <w:t xml:space="preserve">                               </w:t>
      </w:r>
      <w:r w:rsidRPr="004A1847">
        <w:rPr>
          <w:rFonts w:asciiTheme="majorHAnsi" w:hAnsiTheme="majorHAnsi" w:cstheme="majorHAnsi"/>
          <w:color w:val="767171" w:themeColor="background2" w:themeShade="80"/>
        </w:rPr>
        <w:tab/>
      </w:r>
      <w:r w:rsidR="008B1C6F" w:rsidRPr="004A1847">
        <w:rPr>
          <w:rFonts w:asciiTheme="majorHAnsi" w:hAnsiTheme="majorHAnsi" w:cstheme="majorHAnsi"/>
          <w:color w:val="767171" w:themeColor="background2" w:themeShade="80"/>
        </w:rPr>
        <w:t xml:space="preserve">     </w:t>
      </w:r>
      <w:r w:rsidR="002220FC">
        <w:rPr>
          <w:rFonts w:asciiTheme="majorHAnsi" w:hAnsiTheme="majorHAnsi" w:cstheme="majorHAnsi"/>
          <w:color w:val="767171" w:themeColor="background2" w:themeShade="80"/>
        </w:rPr>
        <w:t xml:space="preserve">                       </w:t>
      </w:r>
      <w:r w:rsidR="0008167D" w:rsidRPr="004A1847">
        <w:rPr>
          <w:rFonts w:asciiTheme="majorHAnsi" w:hAnsiTheme="majorHAnsi" w:cstheme="majorHAnsi"/>
          <w:i/>
          <w:iCs/>
          <w:sz w:val="16"/>
          <w:szCs w:val="18"/>
        </w:rPr>
        <w:t>Dallas, TX, USA</w:t>
      </w:r>
      <w:r w:rsidR="008B1C6F" w:rsidRPr="004A1847">
        <w:rPr>
          <w:rFonts w:asciiTheme="majorHAnsi" w:hAnsiTheme="majorHAnsi" w:cstheme="majorHAnsi"/>
          <w:i/>
          <w:iCs/>
          <w:sz w:val="16"/>
          <w:szCs w:val="18"/>
        </w:rPr>
        <w:t xml:space="preserve"> (Remote)</w:t>
      </w:r>
    </w:p>
    <w:p w14:paraId="1DEC67BD" w14:textId="77777777" w:rsidR="00997A8C" w:rsidRPr="00997A8C" w:rsidRDefault="00997A8C" w:rsidP="00997A8C">
      <w:pPr>
        <w:pStyle w:val="ListParagraph"/>
        <w:numPr>
          <w:ilvl w:val="1"/>
          <w:numId w:val="17"/>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Developed and implemented marketing and community outreach strategies supporting nonprofit initiatives.</w:t>
      </w:r>
    </w:p>
    <w:p w14:paraId="11548DE9" w14:textId="77777777" w:rsidR="00997A8C" w:rsidRPr="00997A8C" w:rsidRDefault="00997A8C" w:rsidP="00997A8C">
      <w:pPr>
        <w:pStyle w:val="ListParagraph"/>
        <w:numPr>
          <w:ilvl w:val="1"/>
          <w:numId w:val="17"/>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Coordinated communications among organizational leadership, volunteers, donors, and community partners.</w:t>
      </w:r>
    </w:p>
    <w:p w14:paraId="73D4EBB9" w14:textId="77777777" w:rsidR="00997A8C" w:rsidRPr="00997A8C" w:rsidRDefault="00997A8C" w:rsidP="00997A8C">
      <w:pPr>
        <w:pStyle w:val="ListParagraph"/>
        <w:numPr>
          <w:ilvl w:val="1"/>
          <w:numId w:val="17"/>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Managed organizational reporting, promotional campaigns, and public communications.</w:t>
      </w:r>
    </w:p>
    <w:p w14:paraId="4A640E5E" w14:textId="77777777" w:rsidR="00997A8C" w:rsidRPr="00997A8C" w:rsidRDefault="00997A8C" w:rsidP="00997A8C">
      <w:pPr>
        <w:pStyle w:val="ListParagraph"/>
        <w:numPr>
          <w:ilvl w:val="1"/>
          <w:numId w:val="17"/>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Supported fundraising initiatives through marketing materials, presentations, and digital communications.</w:t>
      </w:r>
    </w:p>
    <w:p w14:paraId="60034B46" w14:textId="7B881738" w:rsidR="004F1FCF" w:rsidRPr="00263D3E" w:rsidRDefault="00997A8C" w:rsidP="00997A8C">
      <w:pPr>
        <w:pStyle w:val="ListParagraph"/>
        <w:numPr>
          <w:ilvl w:val="1"/>
          <w:numId w:val="17"/>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Assisted leadership with strategic planning and organizational development.</w:t>
      </w:r>
    </w:p>
    <w:p w14:paraId="58814D9B" w14:textId="577EFB99" w:rsidR="00325780" w:rsidRPr="004A1847" w:rsidRDefault="001D1B45" w:rsidP="004A1847">
      <w:pPr>
        <w:tabs>
          <w:tab w:val="center" w:pos="2162"/>
          <w:tab w:val="center" w:pos="2883"/>
          <w:tab w:val="center" w:pos="3603"/>
          <w:tab w:val="center" w:pos="4324"/>
          <w:tab w:val="center" w:pos="5045"/>
          <w:tab w:val="center" w:pos="5765"/>
          <w:tab w:val="center" w:pos="6487"/>
          <w:tab w:val="center" w:pos="8496"/>
        </w:tabs>
        <w:spacing w:after="0" w:line="240" w:lineRule="auto"/>
        <w:ind w:left="-15" w:right="0" w:firstLine="0"/>
        <w:jc w:val="left"/>
        <w:rPr>
          <w:rFonts w:asciiTheme="majorHAnsi" w:hAnsiTheme="majorHAnsi" w:cstheme="majorHAnsi"/>
          <w:sz w:val="18"/>
          <w:szCs w:val="20"/>
        </w:rPr>
      </w:pPr>
      <w:r w:rsidRPr="001D1B45">
        <w:rPr>
          <w:rFonts w:asciiTheme="majorHAnsi" w:hAnsiTheme="majorHAnsi" w:cstheme="majorHAnsi"/>
          <w:b/>
          <w:i/>
          <w:iCs/>
          <w:color w:val="538135" w:themeColor="accent6" w:themeShade="BF"/>
        </w:rPr>
        <w:t>Researcher | Lecturer | Multimedia Producer</w:t>
      </w:r>
      <w:r w:rsidR="00BB5F0B" w:rsidRPr="004A1847">
        <w:rPr>
          <w:rFonts w:asciiTheme="majorHAnsi" w:hAnsiTheme="majorHAnsi" w:cstheme="majorHAnsi"/>
          <w:b/>
          <w:bCs/>
          <w:sz w:val="18"/>
          <w:szCs w:val="20"/>
        </w:rPr>
        <w:t xml:space="preserve"> </w:t>
      </w:r>
      <w:r w:rsidR="00325780" w:rsidRPr="004A1847">
        <w:rPr>
          <w:rFonts w:asciiTheme="majorHAnsi" w:hAnsiTheme="majorHAnsi" w:cstheme="majorHAnsi"/>
          <w:sz w:val="18"/>
          <w:szCs w:val="20"/>
        </w:rPr>
        <w:t>………………………………..……</w:t>
      </w:r>
      <w:r w:rsidR="00235ACC">
        <w:rPr>
          <w:rFonts w:asciiTheme="majorHAnsi" w:hAnsiTheme="majorHAnsi" w:cstheme="majorHAnsi" w:hint="cs"/>
          <w:sz w:val="18"/>
          <w:szCs w:val="20"/>
          <w:rtl/>
        </w:rPr>
        <w:t>..............................................</w:t>
      </w:r>
      <w:r w:rsidR="00325780" w:rsidRPr="004A1847">
        <w:rPr>
          <w:rFonts w:asciiTheme="majorHAnsi" w:hAnsiTheme="majorHAnsi" w:cstheme="majorHAnsi"/>
          <w:sz w:val="18"/>
          <w:szCs w:val="20"/>
        </w:rPr>
        <w:t xml:space="preserve">…............. </w:t>
      </w:r>
      <w:r w:rsidR="00325780" w:rsidRPr="004A1847">
        <w:rPr>
          <w:rFonts w:asciiTheme="majorHAnsi" w:hAnsiTheme="majorHAnsi" w:cstheme="majorHAnsi"/>
          <w:sz w:val="16"/>
          <w:szCs w:val="18"/>
        </w:rPr>
        <w:t>October 2012-April 2014</w:t>
      </w:r>
      <w:r w:rsidR="00325780" w:rsidRPr="004A1847">
        <w:rPr>
          <w:rFonts w:asciiTheme="majorHAnsi" w:hAnsiTheme="majorHAnsi" w:cstheme="majorHAnsi"/>
          <w:sz w:val="18"/>
          <w:szCs w:val="20"/>
        </w:rPr>
        <w:t xml:space="preserve"> </w:t>
      </w:r>
    </w:p>
    <w:p w14:paraId="738B195C" w14:textId="656F6F8F" w:rsidR="00325780" w:rsidRPr="004A1847" w:rsidRDefault="00E94DA6" w:rsidP="004A1847">
      <w:pPr>
        <w:numPr>
          <w:ilvl w:val="0"/>
          <w:numId w:val="1"/>
        </w:numPr>
        <w:spacing w:after="0" w:line="240" w:lineRule="auto"/>
        <w:ind w:left="360" w:right="0" w:hanging="361"/>
        <w:jc w:val="left"/>
        <w:rPr>
          <w:rFonts w:asciiTheme="majorHAnsi" w:hAnsiTheme="majorHAnsi" w:cstheme="majorHAnsi"/>
          <w:color w:val="538135" w:themeColor="accent6" w:themeShade="BF"/>
        </w:rPr>
      </w:pPr>
      <w:hyperlink r:id="rId15" w:history="1">
        <w:r w:rsidRPr="004A1847">
          <w:rPr>
            <w:rStyle w:val="Hyperlink"/>
            <w:rFonts w:asciiTheme="majorHAnsi" w:hAnsiTheme="majorHAnsi" w:cstheme="majorHAnsi"/>
            <w:b/>
            <w:bCs/>
            <w:sz w:val="18"/>
            <w:szCs w:val="20"/>
          </w:rPr>
          <w:t>BRIDGES FOUNDATION</w:t>
        </w:r>
      </w:hyperlink>
      <w:r w:rsidR="00325780" w:rsidRPr="004A1847">
        <w:rPr>
          <w:rFonts w:asciiTheme="majorHAnsi" w:hAnsiTheme="majorHAnsi" w:cstheme="majorHAnsi"/>
          <w:color w:val="538135" w:themeColor="accent6" w:themeShade="BF"/>
        </w:rPr>
        <w:tab/>
      </w:r>
      <w:r w:rsidR="00325780" w:rsidRPr="004A1847">
        <w:rPr>
          <w:rFonts w:asciiTheme="majorHAnsi" w:hAnsiTheme="majorHAnsi" w:cstheme="majorHAnsi"/>
          <w:color w:val="538135" w:themeColor="accent6" w:themeShade="BF"/>
        </w:rPr>
        <w:tab/>
      </w:r>
      <w:r w:rsidR="00325780" w:rsidRPr="004A1847">
        <w:rPr>
          <w:rFonts w:asciiTheme="majorHAnsi" w:hAnsiTheme="majorHAnsi" w:cstheme="majorHAnsi"/>
          <w:color w:val="538135" w:themeColor="accent6" w:themeShade="BF"/>
        </w:rPr>
        <w:tab/>
      </w:r>
      <w:r w:rsidR="00325780" w:rsidRPr="004A1847">
        <w:rPr>
          <w:rFonts w:asciiTheme="majorHAnsi" w:hAnsiTheme="majorHAnsi" w:cstheme="majorHAnsi"/>
          <w:color w:val="538135" w:themeColor="accent6" w:themeShade="BF"/>
        </w:rPr>
        <w:tab/>
      </w:r>
      <w:r w:rsidR="00325780" w:rsidRPr="004A1847">
        <w:rPr>
          <w:rFonts w:asciiTheme="majorHAnsi" w:hAnsiTheme="majorHAnsi" w:cstheme="majorHAnsi"/>
          <w:color w:val="538135" w:themeColor="accent6" w:themeShade="BF"/>
        </w:rPr>
        <w:tab/>
      </w:r>
      <w:r w:rsidR="00325780" w:rsidRPr="004A1847">
        <w:rPr>
          <w:rFonts w:asciiTheme="majorHAnsi" w:hAnsiTheme="majorHAnsi" w:cstheme="majorHAnsi"/>
          <w:color w:val="538135" w:themeColor="accent6" w:themeShade="BF"/>
        </w:rPr>
        <w:tab/>
      </w:r>
      <w:r w:rsidRPr="004A1847">
        <w:rPr>
          <w:rFonts w:asciiTheme="majorHAnsi" w:hAnsiTheme="majorHAnsi" w:cstheme="majorHAnsi"/>
          <w:color w:val="538135" w:themeColor="accent6" w:themeShade="BF"/>
        </w:rPr>
        <w:tab/>
      </w:r>
      <w:r w:rsidRPr="004A1847">
        <w:rPr>
          <w:rFonts w:asciiTheme="majorHAnsi" w:hAnsiTheme="majorHAnsi" w:cstheme="majorHAnsi"/>
          <w:color w:val="538135" w:themeColor="accent6" w:themeShade="BF"/>
        </w:rPr>
        <w:tab/>
      </w:r>
      <w:r w:rsidR="00325780" w:rsidRPr="004A1847">
        <w:rPr>
          <w:rFonts w:asciiTheme="majorHAnsi" w:hAnsiTheme="majorHAnsi" w:cstheme="majorHAnsi"/>
          <w:color w:val="538135" w:themeColor="accent6" w:themeShade="BF"/>
        </w:rPr>
        <w:t xml:space="preserve">         </w:t>
      </w:r>
      <w:r w:rsidR="00C8253E" w:rsidRPr="004A1847">
        <w:rPr>
          <w:rFonts w:asciiTheme="majorHAnsi" w:hAnsiTheme="majorHAnsi" w:cstheme="majorHAnsi"/>
          <w:color w:val="538135" w:themeColor="accent6" w:themeShade="BF"/>
        </w:rPr>
        <w:t xml:space="preserve"> </w:t>
      </w:r>
      <w:r w:rsidR="00235ACC">
        <w:rPr>
          <w:rFonts w:asciiTheme="majorHAnsi" w:hAnsiTheme="majorHAnsi" w:cstheme="majorHAnsi" w:hint="cs"/>
          <w:color w:val="538135" w:themeColor="accent6" w:themeShade="BF"/>
          <w:rtl/>
        </w:rPr>
        <w:t xml:space="preserve">                    </w:t>
      </w:r>
      <w:r w:rsidR="00325780" w:rsidRPr="004A1847">
        <w:rPr>
          <w:rFonts w:asciiTheme="majorHAnsi" w:hAnsiTheme="majorHAnsi" w:cstheme="majorHAnsi"/>
          <w:i/>
          <w:iCs/>
          <w:sz w:val="16"/>
          <w:szCs w:val="18"/>
        </w:rPr>
        <w:t>Cairo, Egypt</w:t>
      </w:r>
      <w:r w:rsidR="00C8253E" w:rsidRPr="004A1847">
        <w:rPr>
          <w:rFonts w:asciiTheme="majorHAnsi" w:hAnsiTheme="majorHAnsi" w:cstheme="majorHAnsi"/>
          <w:i/>
          <w:iCs/>
          <w:sz w:val="16"/>
          <w:szCs w:val="18"/>
        </w:rPr>
        <w:t xml:space="preserve"> (Onsight)</w:t>
      </w:r>
    </w:p>
    <w:p w14:paraId="2064E129" w14:textId="77777777" w:rsidR="00997A8C" w:rsidRPr="00997A8C" w:rsidRDefault="00997A8C" w:rsidP="00997A8C">
      <w:pPr>
        <w:pStyle w:val="ListParagraph"/>
        <w:numPr>
          <w:ilvl w:val="1"/>
          <w:numId w:val="18"/>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lastRenderedPageBreak/>
        <w:t>Conducted interdisciplinary research supporting organizational education and community development initiatives.</w:t>
      </w:r>
    </w:p>
    <w:p w14:paraId="591EA328" w14:textId="77777777" w:rsidR="00997A8C" w:rsidRPr="00997A8C" w:rsidRDefault="00997A8C" w:rsidP="00997A8C">
      <w:pPr>
        <w:pStyle w:val="ListParagraph"/>
        <w:numPr>
          <w:ilvl w:val="1"/>
          <w:numId w:val="18"/>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Delivered lectures, workshops, and public presentations for diverse audiences.</w:t>
      </w:r>
    </w:p>
    <w:p w14:paraId="07661764" w14:textId="77777777" w:rsidR="00997A8C" w:rsidRPr="00997A8C" w:rsidRDefault="00997A8C" w:rsidP="00997A8C">
      <w:pPr>
        <w:pStyle w:val="ListParagraph"/>
        <w:numPr>
          <w:ilvl w:val="1"/>
          <w:numId w:val="18"/>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Collaborated with educators, researchers, and nonprofit leaders on program development.</w:t>
      </w:r>
    </w:p>
    <w:p w14:paraId="729C1358" w14:textId="77777777" w:rsidR="00997A8C" w:rsidRPr="00997A8C" w:rsidRDefault="00997A8C" w:rsidP="00997A8C">
      <w:pPr>
        <w:pStyle w:val="ListParagraph"/>
        <w:numPr>
          <w:ilvl w:val="1"/>
          <w:numId w:val="18"/>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Produced educational resources supporting conferences and organizational initiatives.</w:t>
      </w:r>
    </w:p>
    <w:p w14:paraId="2ADD3D9B" w14:textId="689F03C3" w:rsidR="00C034A2" w:rsidRPr="00235ACC" w:rsidRDefault="00997A8C" w:rsidP="00997A8C">
      <w:pPr>
        <w:pStyle w:val="ListParagraph"/>
        <w:numPr>
          <w:ilvl w:val="1"/>
          <w:numId w:val="18"/>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
          <w:bCs/>
          <w:sz w:val="8"/>
          <w:szCs w:val="8"/>
          <w:u w:val="single"/>
        </w:rPr>
      </w:pPr>
      <w:r w:rsidRPr="00997A8C">
        <w:rPr>
          <w:rFonts w:asciiTheme="majorHAnsi" w:hAnsiTheme="majorHAnsi" w:cstheme="majorHAnsi"/>
          <w:bCs/>
          <w:color w:val="auto"/>
          <w:sz w:val="18"/>
          <w:szCs w:val="20"/>
        </w:rPr>
        <w:t>Authored an award-winning research project recognized in a national academic competition.</w:t>
      </w:r>
    </w:p>
    <w:p w14:paraId="1D9D79FD" w14:textId="065A457E" w:rsidR="00325780" w:rsidRPr="004A1847" w:rsidRDefault="00954CF7" w:rsidP="004A1847">
      <w:pPr>
        <w:tabs>
          <w:tab w:val="center" w:pos="2162"/>
          <w:tab w:val="center" w:pos="2883"/>
          <w:tab w:val="center" w:pos="3603"/>
          <w:tab w:val="center" w:pos="4324"/>
          <w:tab w:val="center" w:pos="5045"/>
          <w:tab w:val="center" w:pos="5765"/>
          <w:tab w:val="center" w:pos="6487"/>
          <w:tab w:val="center" w:pos="8496"/>
        </w:tabs>
        <w:spacing w:after="0" w:line="240" w:lineRule="auto"/>
        <w:ind w:left="-15" w:right="0" w:firstLine="0"/>
        <w:jc w:val="left"/>
        <w:rPr>
          <w:rFonts w:asciiTheme="majorHAnsi" w:hAnsiTheme="majorHAnsi" w:cstheme="majorHAnsi"/>
          <w:sz w:val="18"/>
          <w:szCs w:val="20"/>
        </w:rPr>
      </w:pPr>
      <w:r w:rsidRPr="004A1847">
        <w:rPr>
          <w:rFonts w:asciiTheme="majorHAnsi" w:hAnsiTheme="majorHAnsi" w:cstheme="majorHAnsi"/>
          <w:b/>
          <w:i/>
          <w:iCs/>
          <w:color w:val="767171" w:themeColor="background2" w:themeShade="80"/>
        </w:rPr>
        <w:t>Customer Service Manager</w:t>
      </w:r>
      <w:r w:rsidRPr="004A1847">
        <w:rPr>
          <w:rFonts w:asciiTheme="majorHAnsi" w:hAnsiTheme="majorHAnsi" w:cstheme="majorHAnsi"/>
          <w:color w:val="767171" w:themeColor="background2" w:themeShade="80"/>
        </w:rPr>
        <w:t xml:space="preserve"> </w:t>
      </w:r>
      <w:r w:rsidR="00325780" w:rsidRPr="004A1847">
        <w:rPr>
          <w:rFonts w:asciiTheme="majorHAnsi" w:hAnsiTheme="majorHAnsi" w:cstheme="majorHAnsi"/>
          <w:sz w:val="18"/>
          <w:szCs w:val="20"/>
        </w:rPr>
        <w:t>……………</w:t>
      </w:r>
      <w:r w:rsidR="00C4482C">
        <w:rPr>
          <w:rFonts w:asciiTheme="majorHAnsi" w:hAnsiTheme="majorHAnsi" w:cstheme="majorHAnsi"/>
          <w:sz w:val="18"/>
          <w:szCs w:val="20"/>
        </w:rPr>
        <w:t>…………………………………………..</w:t>
      </w:r>
      <w:r w:rsidR="00325780" w:rsidRPr="004A1847">
        <w:rPr>
          <w:rFonts w:asciiTheme="majorHAnsi" w:hAnsiTheme="majorHAnsi" w:cstheme="majorHAnsi"/>
          <w:sz w:val="18"/>
          <w:szCs w:val="20"/>
        </w:rPr>
        <w:t>………………………………………</w:t>
      </w:r>
      <w:r w:rsidR="00F37E21" w:rsidRPr="004A1847">
        <w:rPr>
          <w:rFonts w:asciiTheme="majorHAnsi" w:hAnsiTheme="majorHAnsi" w:cstheme="majorHAnsi"/>
          <w:sz w:val="18"/>
          <w:szCs w:val="20"/>
        </w:rPr>
        <w:t xml:space="preserve">…. </w:t>
      </w:r>
      <w:r w:rsidR="00325780" w:rsidRPr="004A1847">
        <w:rPr>
          <w:rFonts w:asciiTheme="majorHAnsi" w:hAnsiTheme="majorHAnsi" w:cstheme="majorHAnsi"/>
          <w:sz w:val="16"/>
          <w:szCs w:val="18"/>
        </w:rPr>
        <w:t>June 2002-June 2006, October 2011-August 2015</w:t>
      </w:r>
    </w:p>
    <w:p w14:paraId="3D5D8F8A" w14:textId="770B7555" w:rsidR="00325780" w:rsidRPr="004A1847" w:rsidRDefault="005F73D3" w:rsidP="004A1847">
      <w:pPr>
        <w:numPr>
          <w:ilvl w:val="0"/>
          <w:numId w:val="1"/>
        </w:numPr>
        <w:spacing w:after="0" w:line="240" w:lineRule="auto"/>
        <w:ind w:left="360" w:right="0" w:hanging="361"/>
        <w:jc w:val="left"/>
        <w:rPr>
          <w:rFonts w:asciiTheme="majorHAnsi" w:hAnsiTheme="majorHAnsi" w:cstheme="majorHAnsi"/>
          <w:color w:val="767171" w:themeColor="background2" w:themeShade="80"/>
        </w:rPr>
      </w:pPr>
      <w:hyperlink r:id="rId16" w:history="1">
        <w:r w:rsidRPr="004A1847">
          <w:rPr>
            <w:rStyle w:val="Hyperlink"/>
            <w:rFonts w:asciiTheme="majorHAnsi" w:hAnsiTheme="majorHAnsi" w:cstheme="majorHAnsi"/>
            <w:b/>
            <w:bCs/>
            <w:i/>
            <w:iCs/>
            <w:sz w:val="18"/>
            <w:szCs w:val="20"/>
          </w:rPr>
          <w:t>WAL-MART</w:t>
        </w:r>
      </w:hyperlink>
      <w:r w:rsidR="00325780" w:rsidRPr="004A1847">
        <w:rPr>
          <w:rFonts w:asciiTheme="majorHAnsi" w:hAnsiTheme="majorHAnsi" w:cstheme="majorHAnsi"/>
          <w:color w:val="767171" w:themeColor="background2" w:themeShade="80"/>
        </w:rPr>
        <w:tab/>
      </w:r>
      <w:r w:rsidR="00325780" w:rsidRPr="004A1847">
        <w:rPr>
          <w:rFonts w:asciiTheme="majorHAnsi" w:hAnsiTheme="majorHAnsi" w:cstheme="majorHAnsi"/>
          <w:color w:val="767171" w:themeColor="background2" w:themeShade="80"/>
        </w:rPr>
        <w:tab/>
      </w:r>
      <w:r w:rsidR="00325780" w:rsidRPr="004A1847">
        <w:rPr>
          <w:rFonts w:asciiTheme="majorHAnsi" w:hAnsiTheme="majorHAnsi" w:cstheme="majorHAnsi"/>
          <w:color w:val="767171" w:themeColor="background2" w:themeShade="80"/>
        </w:rPr>
        <w:tab/>
      </w:r>
      <w:r w:rsidR="00325780" w:rsidRPr="004A1847">
        <w:rPr>
          <w:rFonts w:asciiTheme="majorHAnsi" w:hAnsiTheme="majorHAnsi" w:cstheme="majorHAnsi"/>
          <w:color w:val="767171" w:themeColor="background2" w:themeShade="80"/>
        </w:rPr>
        <w:tab/>
      </w:r>
      <w:r w:rsidR="00325780" w:rsidRPr="004A1847">
        <w:rPr>
          <w:rFonts w:asciiTheme="majorHAnsi" w:hAnsiTheme="majorHAnsi" w:cstheme="majorHAnsi"/>
          <w:color w:val="767171" w:themeColor="background2" w:themeShade="80"/>
        </w:rPr>
        <w:tab/>
      </w:r>
      <w:r w:rsidR="00325780" w:rsidRPr="004A1847">
        <w:rPr>
          <w:rFonts w:asciiTheme="majorHAnsi" w:hAnsiTheme="majorHAnsi" w:cstheme="majorHAnsi"/>
          <w:color w:val="767171" w:themeColor="background2" w:themeShade="80"/>
        </w:rPr>
        <w:tab/>
      </w:r>
      <w:r w:rsidR="00325780" w:rsidRPr="004A1847">
        <w:rPr>
          <w:rFonts w:asciiTheme="majorHAnsi" w:hAnsiTheme="majorHAnsi" w:cstheme="majorHAnsi"/>
          <w:color w:val="767171" w:themeColor="background2" w:themeShade="80"/>
        </w:rPr>
        <w:tab/>
      </w:r>
      <w:r w:rsidR="00325780" w:rsidRPr="004A1847">
        <w:rPr>
          <w:rFonts w:asciiTheme="majorHAnsi" w:hAnsiTheme="majorHAnsi" w:cstheme="majorHAnsi"/>
          <w:color w:val="767171" w:themeColor="background2" w:themeShade="80"/>
        </w:rPr>
        <w:tab/>
        <w:t xml:space="preserve">     </w:t>
      </w:r>
      <w:r w:rsidRPr="004A1847">
        <w:rPr>
          <w:rFonts w:asciiTheme="majorHAnsi" w:hAnsiTheme="majorHAnsi" w:cstheme="majorHAnsi"/>
          <w:color w:val="767171" w:themeColor="background2" w:themeShade="80"/>
        </w:rPr>
        <w:tab/>
      </w:r>
      <w:r w:rsidR="00C8253E" w:rsidRPr="004A1847">
        <w:rPr>
          <w:rFonts w:asciiTheme="majorHAnsi" w:hAnsiTheme="majorHAnsi" w:cstheme="majorHAnsi"/>
          <w:color w:val="767171" w:themeColor="background2" w:themeShade="80"/>
        </w:rPr>
        <w:t xml:space="preserve"> </w:t>
      </w:r>
      <w:r w:rsidR="00C8253E" w:rsidRPr="004A1847">
        <w:rPr>
          <w:rFonts w:asciiTheme="majorHAnsi" w:hAnsiTheme="majorHAnsi" w:cstheme="majorHAnsi"/>
          <w:color w:val="767171" w:themeColor="background2" w:themeShade="80"/>
        </w:rPr>
        <w:tab/>
        <w:t xml:space="preserve">     </w:t>
      </w:r>
      <w:r w:rsidR="00C4482C">
        <w:rPr>
          <w:rFonts w:asciiTheme="majorHAnsi" w:hAnsiTheme="majorHAnsi" w:cstheme="majorHAnsi"/>
          <w:color w:val="767171" w:themeColor="background2" w:themeShade="80"/>
        </w:rPr>
        <w:t xml:space="preserve">       </w:t>
      </w:r>
      <w:r w:rsidR="00325780" w:rsidRPr="004A1847">
        <w:rPr>
          <w:rFonts w:asciiTheme="majorHAnsi" w:hAnsiTheme="majorHAnsi" w:cstheme="majorHAnsi"/>
          <w:i/>
          <w:iCs/>
          <w:sz w:val="16"/>
          <w:szCs w:val="18"/>
        </w:rPr>
        <w:t>Dallas, TX, USA</w:t>
      </w:r>
      <w:r w:rsidR="00C8253E" w:rsidRPr="004A1847">
        <w:rPr>
          <w:rFonts w:asciiTheme="majorHAnsi" w:hAnsiTheme="majorHAnsi" w:cstheme="majorHAnsi"/>
          <w:i/>
          <w:iCs/>
          <w:sz w:val="16"/>
          <w:szCs w:val="18"/>
        </w:rPr>
        <w:t xml:space="preserve"> (Onsight)</w:t>
      </w:r>
    </w:p>
    <w:p w14:paraId="220A2C9E" w14:textId="77777777" w:rsidR="00997A8C" w:rsidRPr="00997A8C" w:rsidRDefault="00997A8C" w:rsidP="00997A8C">
      <w:pPr>
        <w:pStyle w:val="ListParagraph"/>
        <w:numPr>
          <w:ilvl w:val="1"/>
          <w:numId w:val="19"/>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Supervised front-end retail operations within one of the nation's largest retail organizations.</w:t>
      </w:r>
    </w:p>
    <w:p w14:paraId="7B5E6D21" w14:textId="77777777" w:rsidR="00997A8C" w:rsidRPr="00997A8C" w:rsidRDefault="00997A8C" w:rsidP="00997A8C">
      <w:pPr>
        <w:pStyle w:val="ListParagraph"/>
        <w:numPr>
          <w:ilvl w:val="1"/>
          <w:numId w:val="19"/>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Led customer service teams while maintaining operational efficiency and high customer satisfaction.</w:t>
      </w:r>
    </w:p>
    <w:p w14:paraId="708D92FB" w14:textId="77777777" w:rsidR="00997A8C" w:rsidRPr="00997A8C" w:rsidRDefault="00997A8C" w:rsidP="00997A8C">
      <w:pPr>
        <w:pStyle w:val="ListParagraph"/>
        <w:numPr>
          <w:ilvl w:val="1"/>
          <w:numId w:val="19"/>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Trained, coached, and evaluated associates on customer service standards, company policies, and conflict resolution.</w:t>
      </w:r>
    </w:p>
    <w:p w14:paraId="024C9B1A" w14:textId="77777777" w:rsidR="00997A8C" w:rsidRPr="00997A8C" w:rsidRDefault="00997A8C" w:rsidP="00997A8C">
      <w:pPr>
        <w:pStyle w:val="ListParagraph"/>
        <w:numPr>
          <w:ilvl w:val="1"/>
          <w:numId w:val="19"/>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Managed cash office operations, financial reconciliation, and point-of-sale systems.</w:t>
      </w:r>
    </w:p>
    <w:p w14:paraId="4FE6E7EC" w14:textId="77777777" w:rsidR="00997A8C" w:rsidRPr="00997A8C" w:rsidRDefault="00997A8C" w:rsidP="00997A8C">
      <w:pPr>
        <w:pStyle w:val="ListParagraph"/>
        <w:numPr>
          <w:ilvl w:val="1"/>
          <w:numId w:val="19"/>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Cs/>
          <w:color w:val="auto"/>
          <w:sz w:val="18"/>
          <w:szCs w:val="20"/>
        </w:rPr>
      </w:pPr>
      <w:r w:rsidRPr="00997A8C">
        <w:rPr>
          <w:rFonts w:asciiTheme="majorHAnsi" w:hAnsiTheme="majorHAnsi" w:cstheme="majorHAnsi"/>
          <w:bCs/>
          <w:color w:val="auto"/>
          <w:sz w:val="18"/>
          <w:szCs w:val="20"/>
        </w:rPr>
        <w:t>Assisted management in workforce scheduling, performance management, and daily operational planning.</w:t>
      </w:r>
    </w:p>
    <w:p w14:paraId="2EF4AC13" w14:textId="685C1A68" w:rsidR="00C35773" w:rsidRPr="001D1B45" w:rsidRDefault="00997A8C" w:rsidP="00997A8C">
      <w:pPr>
        <w:pStyle w:val="ListParagraph"/>
        <w:numPr>
          <w:ilvl w:val="1"/>
          <w:numId w:val="19"/>
        </w:numPr>
        <w:pBdr>
          <w:bottom w:val="single" w:sz="4" w:space="1" w:color="auto"/>
        </w:pBdr>
        <w:tabs>
          <w:tab w:val="center" w:pos="2162"/>
          <w:tab w:val="center" w:pos="2883"/>
          <w:tab w:val="center" w:pos="3603"/>
          <w:tab w:val="center" w:pos="4324"/>
          <w:tab w:val="center" w:pos="5045"/>
          <w:tab w:val="center" w:pos="5765"/>
          <w:tab w:val="center" w:pos="6487"/>
          <w:tab w:val="center" w:pos="8496"/>
        </w:tabs>
        <w:spacing w:after="0" w:line="240" w:lineRule="auto"/>
        <w:ind w:left="450" w:right="0"/>
        <w:jc w:val="left"/>
        <w:rPr>
          <w:rFonts w:asciiTheme="majorHAnsi" w:hAnsiTheme="majorHAnsi" w:cstheme="majorHAnsi"/>
          <w:b/>
          <w:i/>
          <w:iCs/>
          <w:color w:val="538135" w:themeColor="accent6" w:themeShade="BF"/>
          <w:sz w:val="8"/>
          <w:szCs w:val="8"/>
        </w:rPr>
      </w:pPr>
      <w:r w:rsidRPr="00997A8C">
        <w:rPr>
          <w:rFonts w:asciiTheme="majorHAnsi" w:hAnsiTheme="majorHAnsi" w:cstheme="majorHAnsi"/>
          <w:bCs/>
          <w:color w:val="auto"/>
          <w:sz w:val="18"/>
          <w:szCs w:val="20"/>
        </w:rPr>
        <w:t>Recognized for leadership, problem-solving, and employee development.</w:t>
      </w:r>
    </w:p>
    <w:p w14:paraId="5D279581" w14:textId="77777777" w:rsidR="00EB30A9" w:rsidRPr="004A1847" w:rsidRDefault="00EB30A9" w:rsidP="004A1847">
      <w:pPr>
        <w:spacing w:after="0" w:line="240" w:lineRule="auto"/>
        <w:ind w:left="156" w:firstLine="0"/>
        <w:jc w:val="center"/>
        <w:rPr>
          <w:rFonts w:asciiTheme="majorHAnsi" w:hAnsiTheme="majorHAnsi" w:cstheme="majorHAnsi"/>
          <w:sz w:val="8"/>
          <w:szCs w:val="8"/>
        </w:rPr>
      </w:pPr>
    </w:p>
    <w:p w14:paraId="0CD133F7" w14:textId="78CE9652" w:rsidR="00A82BB1" w:rsidRPr="004A1847" w:rsidRDefault="0096449B" w:rsidP="004A1847">
      <w:pPr>
        <w:pStyle w:val="Heading1"/>
        <w:spacing w:line="240" w:lineRule="auto"/>
        <w:ind w:left="734" w:right="726"/>
        <w:rPr>
          <w:rFonts w:asciiTheme="majorHAnsi" w:hAnsiTheme="majorHAnsi" w:cstheme="majorHAnsi"/>
          <w:sz w:val="24"/>
          <w:szCs w:val="20"/>
        </w:rPr>
      </w:pPr>
      <w:r w:rsidRPr="004A1847">
        <w:rPr>
          <w:rFonts w:asciiTheme="majorHAnsi" w:hAnsiTheme="majorHAnsi" w:cstheme="majorHAnsi"/>
          <w:sz w:val="24"/>
          <w:szCs w:val="20"/>
        </w:rPr>
        <w:t>EDUCATION</w:t>
      </w:r>
      <w:r w:rsidRPr="004A1847">
        <w:rPr>
          <w:rFonts w:asciiTheme="majorHAnsi" w:hAnsiTheme="majorHAnsi" w:cstheme="majorHAnsi"/>
          <w:sz w:val="24"/>
          <w:szCs w:val="20"/>
          <w:u w:val="none" w:color="000000"/>
        </w:rPr>
        <w:t xml:space="preserve"> </w:t>
      </w:r>
    </w:p>
    <w:p w14:paraId="62C2BA58" w14:textId="77777777" w:rsidR="00D87ED6" w:rsidRPr="00D87ED6" w:rsidRDefault="00D87ED6" w:rsidP="00D87ED6">
      <w:pPr>
        <w:spacing w:after="0" w:line="240" w:lineRule="auto"/>
        <w:ind w:left="0"/>
        <w:rPr>
          <w:rFonts w:asciiTheme="majorHAnsi" w:hAnsiTheme="majorHAnsi" w:cstheme="majorHAnsi"/>
          <w:b/>
          <w:bCs/>
          <w:color w:val="7030A0"/>
        </w:rPr>
      </w:pPr>
      <w:r w:rsidRPr="00D87ED6">
        <w:rPr>
          <w:rFonts w:asciiTheme="majorHAnsi" w:hAnsiTheme="majorHAnsi" w:cstheme="majorHAnsi"/>
          <w:b/>
          <w:bCs/>
          <w:color w:val="7030A0"/>
        </w:rPr>
        <w:t xml:space="preserve">Masters of Fine Arts: </w:t>
      </w:r>
      <w:r w:rsidRPr="00D87ED6">
        <w:rPr>
          <w:rFonts w:asciiTheme="majorHAnsi" w:hAnsiTheme="majorHAnsi" w:cstheme="majorHAnsi"/>
          <w:i/>
          <w:iCs/>
          <w:color w:val="7030A0"/>
        </w:rPr>
        <w:t>Game Development</w:t>
      </w:r>
      <w:r w:rsidRPr="00D87ED6">
        <w:rPr>
          <w:rFonts w:asciiTheme="majorHAnsi" w:hAnsiTheme="majorHAnsi" w:cstheme="majorHAnsi"/>
          <w:b/>
          <w:bCs/>
          <w:color w:val="7030A0"/>
        </w:rPr>
        <w:t xml:space="preserve"> </w:t>
      </w:r>
    </w:p>
    <w:p w14:paraId="6373ABD7" w14:textId="3F827FD8" w:rsidR="00D87ED6" w:rsidRPr="00D87ED6" w:rsidRDefault="00D87ED6" w:rsidP="00D87ED6">
      <w:pPr>
        <w:pBdr>
          <w:bottom w:val="single" w:sz="12" w:space="1" w:color="auto"/>
        </w:pBdr>
        <w:spacing w:after="0" w:line="240" w:lineRule="auto"/>
        <w:ind w:left="0"/>
        <w:rPr>
          <w:rFonts w:asciiTheme="majorHAnsi" w:hAnsiTheme="majorHAnsi" w:cstheme="majorHAnsi"/>
          <w:i/>
          <w:iCs/>
          <w:sz w:val="16"/>
          <w:szCs w:val="18"/>
        </w:rPr>
      </w:pPr>
      <w:r w:rsidRPr="00D87ED6">
        <w:rPr>
          <w:rFonts w:asciiTheme="majorHAnsi" w:hAnsiTheme="majorHAnsi" w:cstheme="majorHAnsi"/>
          <w:b/>
          <w:sz w:val="16"/>
          <w:szCs w:val="18"/>
          <w:u w:val="single" w:color="000000"/>
        </w:rPr>
        <w:t>UNIVERSITY OF TEXAS</w:t>
      </w:r>
      <w:r w:rsidRPr="00D87ED6">
        <w:rPr>
          <w:rFonts w:asciiTheme="majorHAnsi" w:hAnsiTheme="majorHAnsi" w:cstheme="majorHAnsi"/>
          <w:b/>
          <w:sz w:val="16"/>
          <w:szCs w:val="18"/>
        </w:rPr>
        <w:t xml:space="preserve"> at Dallas</w:t>
      </w:r>
      <w:r w:rsidRPr="00D87ED6">
        <w:rPr>
          <w:rFonts w:asciiTheme="majorHAnsi" w:hAnsiTheme="majorHAnsi" w:cstheme="majorHAnsi"/>
          <w:sz w:val="16"/>
          <w:szCs w:val="18"/>
        </w:rPr>
        <w:t xml:space="preserve"> </w:t>
      </w:r>
      <w:r w:rsidRPr="00D87ED6">
        <w:rPr>
          <w:rFonts w:asciiTheme="majorHAnsi" w:hAnsiTheme="majorHAnsi" w:cstheme="majorHAnsi"/>
          <w:sz w:val="16"/>
          <w:szCs w:val="18"/>
        </w:rPr>
        <w:tab/>
      </w:r>
      <w:r w:rsidRPr="00D87ED6">
        <w:rPr>
          <w:rFonts w:asciiTheme="majorHAnsi" w:hAnsiTheme="majorHAnsi" w:cstheme="majorHAnsi"/>
          <w:sz w:val="16"/>
          <w:szCs w:val="18"/>
        </w:rPr>
        <w:tab/>
      </w:r>
      <w:r w:rsidRPr="00D87ED6">
        <w:rPr>
          <w:rFonts w:asciiTheme="majorHAnsi" w:hAnsiTheme="majorHAnsi" w:cstheme="majorHAnsi"/>
          <w:sz w:val="16"/>
          <w:szCs w:val="18"/>
        </w:rPr>
        <w:tab/>
      </w:r>
      <w:r w:rsidRPr="00D87ED6">
        <w:rPr>
          <w:rFonts w:asciiTheme="majorHAnsi" w:hAnsiTheme="majorHAnsi" w:cstheme="majorHAnsi"/>
          <w:sz w:val="16"/>
          <w:szCs w:val="18"/>
        </w:rPr>
        <w:tab/>
      </w:r>
      <w:r w:rsidRPr="00D87ED6">
        <w:rPr>
          <w:rFonts w:asciiTheme="majorHAnsi" w:hAnsiTheme="majorHAnsi" w:cstheme="majorHAnsi"/>
          <w:sz w:val="16"/>
          <w:szCs w:val="18"/>
        </w:rPr>
        <w:tab/>
        <w:t xml:space="preserve"> </w:t>
      </w:r>
      <w:r w:rsidRPr="00D87ED6">
        <w:rPr>
          <w:rFonts w:asciiTheme="majorHAnsi" w:hAnsiTheme="majorHAnsi" w:cstheme="majorHAnsi"/>
          <w:sz w:val="16"/>
          <w:szCs w:val="18"/>
        </w:rPr>
        <w:tab/>
      </w:r>
      <w:r>
        <w:rPr>
          <w:rFonts w:asciiTheme="majorHAnsi" w:hAnsiTheme="majorHAnsi" w:cstheme="majorHAnsi"/>
          <w:sz w:val="16"/>
          <w:szCs w:val="18"/>
        </w:rPr>
        <w:t xml:space="preserve">                               </w:t>
      </w:r>
      <w:r w:rsidRPr="00D87ED6">
        <w:rPr>
          <w:rFonts w:asciiTheme="majorHAnsi" w:hAnsiTheme="majorHAnsi" w:cstheme="majorHAnsi"/>
          <w:sz w:val="16"/>
          <w:szCs w:val="18"/>
        </w:rPr>
        <w:t xml:space="preserve">              </w:t>
      </w:r>
      <w:r w:rsidRPr="00D87ED6">
        <w:rPr>
          <w:rFonts w:asciiTheme="majorHAnsi" w:hAnsiTheme="majorHAnsi" w:cstheme="majorHAnsi"/>
          <w:i/>
          <w:iCs/>
          <w:sz w:val="16"/>
          <w:szCs w:val="18"/>
        </w:rPr>
        <w:t xml:space="preserve">Richardson, Texas, USA (Expected 2028) </w:t>
      </w:r>
    </w:p>
    <w:p w14:paraId="07F089D9" w14:textId="1266B5D0" w:rsidR="00AB180D" w:rsidRPr="004A1847" w:rsidRDefault="00675C41" w:rsidP="004A1847">
      <w:pPr>
        <w:spacing w:after="0" w:line="240" w:lineRule="auto"/>
        <w:ind w:left="0"/>
        <w:rPr>
          <w:rFonts w:asciiTheme="majorHAnsi" w:hAnsiTheme="majorHAnsi" w:cstheme="majorHAnsi"/>
          <w:b/>
          <w:bCs/>
          <w:color w:val="7030A0"/>
        </w:rPr>
      </w:pPr>
      <w:r w:rsidRPr="004A1847">
        <w:rPr>
          <w:rFonts w:asciiTheme="majorHAnsi" w:hAnsiTheme="majorHAnsi" w:cstheme="majorHAnsi"/>
          <w:b/>
          <w:bCs/>
          <w:color w:val="7030A0"/>
        </w:rPr>
        <w:t>Bachelor’s degree</w:t>
      </w:r>
      <w:r w:rsidR="00AB180D" w:rsidRPr="004A1847">
        <w:rPr>
          <w:rFonts w:asciiTheme="majorHAnsi" w:hAnsiTheme="majorHAnsi" w:cstheme="majorHAnsi"/>
          <w:b/>
          <w:bCs/>
          <w:color w:val="7030A0"/>
        </w:rPr>
        <w:t xml:space="preserve">: </w:t>
      </w:r>
      <w:r w:rsidR="00AB180D" w:rsidRPr="004A1847">
        <w:rPr>
          <w:rFonts w:asciiTheme="majorHAnsi" w:hAnsiTheme="majorHAnsi" w:cstheme="majorHAnsi"/>
          <w:i/>
          <w:iCs/>
          <w:color w:val="7030A0"/>
        </w:rPr>
        <w:t>Arts &amp; Technology; Gaming Concentration</w:t>
      </w:r>
      <w:r w:rsidR="00AB180D" w:rsidRPr="004A1847">
        <w:rPr>
          <w:rFonts w:asciiTheme="majorHAnsi" w:hAnsiTheme="majorHAnsi" w:cstheme="majorHAnsi"/>
          <w:b/>
          <w:bCs/>
          <w:color w:val="7030A0"/>
        </w:rPr>
        <w:t xml:space="preserve">  </w:t>
      </w:r>
    </w:p>
    <w:p w14:paraId="3DE8FCBF" w14:textId="0386D717" w:rsidR="00F45796" w:rsidRPr="004A1847" w:rsidRDefault="0096449B" w:rsidP="004A1847">
      <w:pPr>
        <w:pBdr>
          <w:bottom w:val="single" w:sz="12" w:space="1" w:color="auto"/>
        </w:pBdr>
        <w:spacing w:after="0" w:line="240" w:lineRule="auto"/>
        <w:ind w:left="0"/>
        <w:rPr>
          <w:rFonts w:asciiTheme="majorHAnsi" w:hAnsiTheme="majorHAnsi" w:cstheme="majorHAnsi"/>
          <w:i/>
          <w:iCs/>
          <w:sz w:val="16"/>
          <w:szCs w:val="18"/>
        </w:rPr>
      </w:pPr>
      <w:r w:rsidRPr="004A1847">
        <w:rPr>
          <w:rFonts w:asciiTheme="majorHAnsi" w:hAnsiTheme="majorHAnsi" w:cstheme="majorHAnsi"/>
          <w:b/>
          <w:sz w:val="16"/>
          <w:szCs w:val="18"/>
          <w:u w:val="single" w:color="000000"/>
        </w:rPr>
        <w:t>UNIVERSITY OF TEXAS</w:t>
      </w:r>
      <w:r w:rsidRPr="004A1847">
        <w:rPr>
          <w:rFonts w:asciiTheme="majorHAnsi" w:hAnsiTheme="majorHAnsi" w:cstheme="majorHAnsi"/>
          <w:b/>
          <w:sz w:val="16"/>
          <w:szCs w:val="18"/>
        </w:rPr>
        <w:t xml:space="preserve"> at Dallas</w:t>
      </w:r>
      <w:r w:rsidRPr="004A1847">
        <w:rPr>
          <w:rFonts w:asciiTheme="majorHAnsi" w:hAnsiTheme="majorHAnsi" w:cstheme="majorHAnsi"/>
          <w:sz w:val="16"/>
          <w:szCs w:val="18"/>
        </w:rPr>
        <w:t xml:space="preserve"> </w:t>
      </w:r>
      <w:r w:rsidR="00256D25" w:rsidRPr="004A1847">
        <w:rPr>
          <w:rFonts w:asciiTheme="majorHAnsi" w:hAnsiTheme="majorHAnsi" w:cstheme="majorHAnsi"/>
          <w:sz w:val="16"/>
          <w:szCs w:val="18"/>
        </w:rPr>
        <w:tab/>
      </w:r>
      <w:r w:rsidR="00256D25" w:rsidRPr="004A1847">
        <w:rPr>
          <w:rFonts w:asciiTheme="majorHAnsi" w:hAnsiTheme="majorHAnsi" w:cstheme="majorHAnsi"/>
          <w:sz w:val="16"/>
          <w:szCs w:val="18"/>
        </w:rPr>
        <w:tab/>
      </w:r>
      <w:r w:rsidR="00256D25" w:rsidRPr="004A1847">
        <w:rPr>
          <w:rFonts w:asciiTheme="majorHAnsi" w:hAnsiTheme="majorHAnsi" w:cstheme="majorHAnsi"/>
          <w:sz w:val="16"/>
          <w:szCs w:val="18"/>
        </w:rPr>
        <w:tab/>
      </w:r>
      <w:r w:rsidR="00256D25" w:rsidRPr="004A1847">
        <w:rPr>
          <w:rFonts w:asciiTheme="majorHAnsi" w:hAnsiTheme="majorHAnsi" w:cstheme="majorHAnsi"/>
          <w:sz w:val="16"/>
          <w:szCs w:val="18"/>
        </w:rPr>
        <w:tab/>
      </w:r>
      <w:r w:rsidR="00256D25" w:rsidRPr="004A1847">
        <w:rPr>
          <w:rFonts w:asciiTheme="majorHAnsi" w:hAnsiTheme="majorHAnsi" w:cstheme="majorHAnsi"/>
          <w:sz w:val="16"/>
          <w:szCs w:val="18"/>
        </w:rPr>
        <w:tab/>
      </w:r>
      <w:r w:rsidR="00256D25" w:rsidRPr="004A1847">
        <w:rPr>
          <w:rFonts w:asciiTheme="majorHAnsi" w:hAnsiTheme="majorHAnsi" w:cstheme="majorHAnsi"/>
          <w:sz w:val="16"/>
          <w:szCs w:val="18"/>
        </w:rPr>
        <w:tab/>
        <w:t xml:space="preserve">         </w:t>
      </w:r>
      <w:r w:rsidR="00F4538E" w:rsidRPr="004A1847">
        <w:rPr>
          <w:rFonts w:asciiTheme="majorHAnsi" w:hAnsiTheme="majorHAnsi" w:cstheme="majorHAnsi"/>
          <w:sz w:val="16"/>
          <w:szCs w:val="18"/>
        </w:rPr>
        <w:t xml:space="preserve">  </w:t>
      </w:r>
      <w:r w:rsidR="00740C34">
        <w:rPr>
          <w:rFonts w:asciiTheme="majorHAnsi" w:hAnsiTheme="majorHAnsi" w:cstheme="majorHAnsi" w:hint="cs"/>
          <w:sz w:val="16"/>
          <w:szCs w:val="18"/>
          <w:rtl/>
        </w:rPr>
        <w:t xml:space="preserve">                                               </w:t>
      </w:r>
      <w:r w:rsidR="00F4538E" w:rsidRPr="004A1847">
        <w:rPr>
          <w:rFonts w:asciiTheme="majorHAnsi" w:hAnsiTheme="majorHAnsi" w:cstheme="majorHAnsi"/>
          <w:sz w:val="16"/>
          <w:szCs w:val="18"/>
        </w:rPr>
        <w:t xml:space="preserve">    </w:t>
      </w:r>
      <w:r w:rsidR="00740C34">
        <w:rPr>
          <w:rFonts w:asciiTheme="majorHAnsi" w:hAnsiTheme="majorHAnsi" w:cstheme="majorHAnsi" w:hint="cs"/>
          <w:sz w:val="16"/>
          <w:szCs w:val="18"/>
          <w:rtl/>
        </w:rPr>
        <w:t xml:space="preserve"> </w:t>
      </w:r>
      <w:r w:rsidR="00F4538E" w:rsidRPr="004A1847">
        <w:rPr>
          <w:rFonts w:asciiTheme="majorHAnsi" w:hAnsiTheme="majorHAnsi" w:cstheme="majorHAnsi"/>
          <w:sz w:val="16"/>
          <w:szCs w:val="18"/>
        </w:rPr>
        <w:t xml:space="preserve">     </w:t>
      </w:r>
      <w:r w:rsidRPr="004A1847">
        <w:rPr>
          <w:rFonts w:asciiTheme="majorHAnsi" w:hAnsiTheme="majorHAnsi" w:cstheme="majorHAnsi"/>
          <w:i/>
          <w:iCs/>
          <w:sz w:val="16"/>
          <w:szCs w:val="18"/>
        </w:rPr>
        <w:t>Richardson, Texas,</w:t>
      </w:r>
      <w:r w:rsidR="00C47FA9" w:rsidRPr="004A1847">
        <w:rPr>
          <w:rFonts w:asciiTheme="majorHAnsi" w:hAnsiTheme="majorHAnsi" w:cstheme="majorHAnsi"/>
          <w:i/>
          <w:iCs/>
          <w:sz w:val="16"/>
          <w:szCs w:val="18"/>
        </w:rPr>
        <w:t xml:space="preserve"> USA</w:t>
      </w:r>
      <w:r w:rsidRPr="004A1847">
        <w:rPr>
          <w:rFonts w:asciiTheme="majorHAnsi" w:hAnsiTheme="majorHAnsi" w:cstheme="majorHAnsi"/>
          <w:i/>
          <w:iCs/>
          <w:sz w:val="16"/>
          <w:szCs w:val="18"/>
        </w:rPr>
        <w:t xml:space="preserve"> </w:t>
      </w:r>
    </w:p>
    <w:p w14:paraId="29D40B60" w14:textId="77777777" w:rsidR="00675C41" w:rsidRPr="004A1847" w:rsidRDefault="00675C41" w:rsidP="00997A8C">
      <w:pPr>
        <w:spacing w:after="0" w:line="240" w:lineRule="auto"/>
        <w:ind w:left="0" w:firstLine="0"/>
        <w:rPr>
          <w:rFonts w:asciiTheme="majorHAnsi" w:hAnsiTheme="majorHAnsi" w:cstheme="majorHAnsi"/>
          <w:sz w:val="8"/>
          <w:szCs w:val="10"/>
        </w:rPr>
      </w:pPr>
    </w:p>
    <w:p w14:paraId="5721BA03" w14:textId="0C7C8393" w:rsidR="00386DD9" w:rsidRPr="004A1847" w:rsidRDefault="00386DD9" w:rsidP="004A1847">
      <w:pPr>
        <w:spacing w:after="0" w:line="240" w:lineRule="auto"/>
        <w:ind w:left="0"/>
        <w:rPr>
          <w:rFonts w:asciiTheme="majorHAnsi" w:hAnsiTheme="majorHAnsi" w:cstheme="majorHAnsi"/>
          <w:color w:val="7030A0"/>
        </w:rPr>
      </w:pPr>
      <w:r w:rsidRPr="004A1847">
        <w:rPr>
          <w:rFonts w:asciiTheme="majorHAnsi" w:eastAsia="Calibri" w:hAnsiTheme="majorHAnsi" w:cstheme="majorHAnsi"/>
          <w:b/>
          <w:bCs/>
          <w:color w:val="7030A0"/>
          <w:sz w:val="22"/>
        </w:rPr>
        <w:tab/>
      </w:r>
      <w:r w:rsidR="00675C41" w:rsidRPr="004A1847">
        <w:rPr>
          <w:rFonts w:asciiTheme="majorHAnsi" w:hAnsiTheme="majorHAnsi" w:cstheme="majorHAnsi"/>
          <w:b/>
          <w:bCs/>
          <w:color w:val="7030A0"/>
        </w:rPr>
        <w:t>Diploma</w:t>
      </w:r>
      <w:r w:rsidRPr="004A1847">
        <w:rPr>
          <w:rFonts w:asciiTheme="majorHAnsi" w:hAnsiTheme="majorHAnsi" w:cstheme="majorHAnsi"/>
          <w:b/>
          <w:bCs/>
          <w:color w:val="7030A0"/>
        </w:rPr>
        <w:t xml:space="preserve"> Degree</w:t>
      </w:r>
      <w:r w:rsidRPr="004A1847">
        <w:rPr>
          <w:rFonts w:asciiTheme="majorHAnsi" w:hAnsiTheme="majorHAnsi" w:cstheme="majorHAnsi"/>
          <w:color w:val="7030A0"/>
        </w:rPr>
        <w:t xml:space="preserve">: </w:t>
      </w:r>
      <w:r w:rsidRPr="004A1847">
        <w:rPr>
          <w:rFonts w:asciiTheme="majorHAnsi" w:hAnsiTheme="majorHAnsi" w:cstheme="majorHAnsi"/>
          <w:i/>
          <w:iCs/>
          <w:color w:val="7030A0"/>
        </w:rPr>
        <w:t>Office Management and Executive Secretarial Program</w:t>
      </w:r>
      <w:r w:rsidRPr="004A1847">
        <w:rPr>
          <w:rFonts w:asciiTheme="majorHAnsi" w:hAnsiTheme="majorHAnsi" w:cstheme="majorHAnsi"/>
          <w:i/>
          <w:color w:val="7030A0"/>
        </w:rPr>
        <w:t xml:space="preserve"> </w:t>
      </w:r>
      <w:r w:rsidRPr="004A1847">
        <w:rPr>
          <w:rFonts w:asciiTheme="majorHAnsi" w:hAnsiTheme="majorHAnsi" w:cstheme="majorHAnsi"/>
          <w:color w:val="7030A0"/>
        </w:rPr>
        <w:t xml:space="preserve"> </w:t>
      </w:r>
    </w:p>
    <w:p w14:paraId="2DA05D5B" w14:textId="7ECB6EBA" w:rsidR="008905D1" w:rsidRPr="004A1847" w:rsidRDefault="008905D1" w:rsidP="004A1847">
      <w:pPr>
        <w:pBdr>
          <w:bottom w:val="single" w:sz="12" w:space="1" w:color="auto"/>
        </w:pBdr>
        <w:spacing w:after="0" w:line="240" w:lineRule="auto"/>
        <w:ind w:left="0"/>
        <w:rPr>
          <w:rFonts w:asciiTheme="majorHAnsi" w:hAnsiTheme="majorHAnsi" w:cstheme="majorHAnsi"/>
          <w:b/>
          <w:bCs/>
          <w:sz w:val="16"/>
          <w:szCs w:val="18"/>
        </w:rPr>
      </w:pPr>
      <w:r w:rsidRPr="004A1847">
        <w:rPr>
          <w:rFonts w:asciiTheme="majorHAnsi" w:hAnsiTheme="majorHAnsi" w:cstheme="majorHAnsi"/>
          <w:b/>
          <w:bCs/>
          <w:sz w:val="16"/>
          <w:szCs w:val="18"/>
          <w:u w:val="single" w:color="000000"/>
        </w:rPr>
        <w:t>Y. W. C. A. (</w:t>
      </w:r>
      <w:r w:rsidR="00C47FA9" w:rsidRPr="004A1847">
        <w:rPr>
          <w:rFonts w:asciiTheme="majorHAnsi" w:hAnsiTheme="majorHAnsi" w:cstheme="majorHAnsi"/>
          <w:b/>
          <w:bCs/>
          <w:sz w:val="16"/>
          <w:szCs w:val="18"/>
          <w:u w:val="single" w:color="000000"/>
        </w:rPr>
        <w:t>Young Women's Christian Association/Amman</w:t>
      </w:r>
      <w:r w:rsidRPr="004A1847">
        <w:rPr>
          <w:rFonts w:asciiTheme="majorHAnsi" w:hAnsiTheme="majorHAnsi" w:cstheme="majorHAnsi"/>
          <w:b/>
          <w:bCs/>
          <w:sz w:val="16"/>
          <w:szCs w:val="18"/>
          <w:u w:val="single" w:color="000000"/>
        </w:rPr>
        <w:t>)</w:t>
      </w:r>
      <w:r w:rsidRPr="004A1847">
        <w:rPr>
          <w:rFonts w:asciiTheme="majorHAnsi" w:hAnsiTheme="majorHAnsi" w:cstheme="majorHAnsi"/>
          <w:b/>
          <w:bCs/>
          <w:sz w:val="16"/>
          <w:szCs w:val="18"/>
          <w:u w:color="000000"/>
        </w:rPr>
        <w:t xml:space="preserve"> Vocational Training Center</w:t>
      </w:r>
      <w:r w:rsidRPr="004A1847">
        <w:rPr>
          <w:rFonts w:asciiTheme="majorHAnsi" w:hAnsiTheme="majorHAnsi" w:cstheme="majorHAnsi"/>
          <w:b/>
          <w:bCs/>
          <w:sz w:val="16"/>
          <w:szCs w:val="18"/>
        </w:rPr>
        <w:t xml:space="preserve"> </w:t>
      </w:r>
      <w:r w:rsidR="00DD2623" w:rsidRPr="004A1847">
        <w:rPr>
          <w:rFonts w:asciiTheme="majorHAnsi" w:hAnsiTheme="majorHAnsi" w:cstheme="majorHAnsi"/>
          <w:b/>
          <w:bCs/>
          <w:sz w:val="16"/>
          <w:szCs w:val="18"/>
        </w:rPr>
        <w:tab/>
      </w:r>
      <w:r w:rsidR="00C47FA9" w:rsidRPr="004A1847">
        <w:rPr>
          <w:rFonts w:asciiTheme="majorHAnsi" w:hAnsiTheme="majorHAnsi" w:cstheme="majorHAnsi"/>
          <w:b/>
          <w:bCs/>
          <w:sz w:val="16"/>
          <w:szCs w:val="18"/>
        </w:rPr>
        <w:t xml:space="preserve">                  </w:t>
      </w:r>
      <w:r w:rsidR="00DD2623" w:rsidRPr="004A1847">
        <w:rPr>
          <w:rFonts w:asciiTheme="majorHAnsi" w:hAnsiTheme="majorHAnsi" w:cstheme="majorHAnsi"/>
          <w:b/>
          <w:bCs/>
          <w:sz w:val="16"/>
          <w:szCs w:val="18"/>
        </w:rPr>
        <w:t xml:space="preserve"> </w:t>
      </w:r>
      <w:r w:rsidR="00740C34">
        <w:rPr>
          <w:rFonts w:asciiTheme="majorHAnsi" w:hAnsiTheme="majorHAnsi" w:cstheme="majorHAnsi" w:hint="cs"/>
          <w:b/>
          <w:bCs/>
          <w:sz w:val="16"/>
          <w:szCs w:val="18"/>
          <w:rtl/>
        </w:rPr>
        <w:t xml:space="preserve">                                                            </w:t>
      </w:r>
      <w:r w:rsidRPr="004A1847">
        <w:rPr>
          <w:rFonts w:asciiTheme="majorHAnsi" w:hAnsiTheme="majorHAnsi" w:cstheme="majorHAnsi"/>
          <w:i/>
          <w:iCs/>
          <w:sz w:val="16"/>
          <w:szCs w:val="18"/>
        </w:rPr>
        <w:t xml:space="preserve">Amman-Jordan </w:t>
      </w:r>
    </w:p>
    <w:p w14:paraId="64109F76" w14:textId="77777777" w:rsidR="0070338A" w:rsidRPr="004A1847" w:rsidRDefault="0070338A" w:rsidP="004A1847">
      <w:pPr>
        <w:spacing w:after="0" w:line="240" w:lineRule="auto"/>
        <w:ind w:left="0"/>
        <w:rPr>
          <w:rFonts w:asciiTheme="majorHAnsi" w:hAnsiTheme="majorHAnsi" w:cstheme="majorHAnsi"/>
          <w:color w:val="006600"/>
          <w:sz w:val="8"/>
          <w:szCs w:val="10"/>
        </w:rPr>
      </w:pPr>
    </w:p>
    <w:p w14:paraId="63B8FE96" w14:textId="24B6DD60" w:rsidR="00A2265D" w:rsidRPr="004A1847" w:rsidRDefault="0021415B" w:rsidP="004A1847">
      <w:pPr>
        <w:pStyle w:val="Heading1"/>
        <w:spacing w:line="240" w:lineRule="auto"/>
        <w:ind w:left="734" w:right="726"/>
        <w:rPr>
          <w:rFonts w:asciiTheme="majorHAnsi" w:hAnsiTheme="majorHAnsi" w:cstheme="majorHAnsi"/>
          <w:sz w:val="24"/>
          <w:szCs w:val="20"/>
        </w:rPr>
      </w:pPr>
      <w:r w:rsidRPr="004A1847">
        <w:rPr>
          <w:rFonts w:asciiTheme="majorHAnsi" w:hAnsiTheme="majorHAnsi" w:cstheme="majorHAnsi"/>
          <w:sz w:val="24"/>
          <w:szCs w:val="20"/>
        </w:rPr>
        <w:t>ACHIEVEMENTS</w:t>
      </w:r>
    </w:p>
    <w:p w14:paraId="7E0366BF" w14:textId="203BA756" w:rsidR="006C2B63" w:rsidRPr="004A1847" w:rsidRDefault="006C2B63" w:rsidP="004A1847">
      <w:pPr>
        <w:pStyle w:val="ListParagraph"/>
        <w:numPr>
          <w:ilvl w:val="0"/>
          <w:numId w:val="3"/>
        </w:numPr>
        <w:spacing w:after="0" w:line="240" w:lineRule="auto"/>
        <w:ind w:left="540" w:right="-720"/>
        <w:jc w:val="left"/>
        <w:rPr>
          <w:rFonts w:asciiTheme="majorHAnsi" w:hAnsiTheme="majorHAnsi" w:cstheme="majorHAnsi"/>
          <w:i/>
          <w:iCs/>
          <w:sz w:val="18"/>
          <w:szCs w:val="18"/>
        </w:rPr>
      </w:pPr>
      <w:r w:rsidRPr="004A1847">
        <w:rPr>
          <w:rFonts w:asciiTheme="majorHAnsi" w:hAnsiTheme="majorHAnsi" w:cstheme="majorHAnsi"/>
          <w:i/>
          <w:iCs/>
          <w:sz w:val="18"/>
          <w:szCs w:val="18"/>
        </w:rPr>
        <w:t>MAJORS HONOR; Academic Honor: University of Texas at Dallas 2018</w:t>
      </w:r>
    </w:p>
    <w:p w14:paraId="6389BAD9" w14:textId="77777777" w:rsidR="006C2B63" w:rsidRPr="004A1847" w:rsidRDefault="006C2B63" w:rsidP="004A1847">
      <w:pPr>
        <w:pStyle w:val="ListParagraph"/>
        <w:numPr>
          <w:ilvl w:val="0"/>
          <w:numId w:val="3"/>
        </w:numPr>
        <w:spacing w:after="0" w:line="240" w:lineRule="auto"/>
        <w:ind w:left="540" w:right="-720"/>
        <w:jc w:val="left"/>
        <w:rPr>
          <w:rFonts w:asciiTheme="majorHAnsi" w:hAnsiTheme="majorHAnsi" w:cstheme="majorHAnsi"/>
          <w:i/>
          <w:iCs/>
          <w:sz w:val="18"/>
          <w:szCs w:val="18"/>
        </w:rPr>
      </w:pPr>
      <w:r w:rsidRPr="004A1847">
        <w:rPr>
          <w:rFonts w:asciiTheme="majorHAnsi" w:hAnsiTheme="majorHAnsi" w:cstheme="majorHAnsi"/>
          <w:i/>
          <w:iCs/>
          <w:sz w:val="18"/>
          <w:szCs w:val="18"/>
        </w:rPr>
        <w:t>MAGNA CUM LAUDE Honor; Academic Honor: University of Texas at Dallas 2018</w:t>
      </w:r>
    </w:p>
    <w:p w14:paraId="29ADA256" w14:textId="0CFD7343" w:rsidR="00B96518" w:rsidRPr="004A1847" w:rsidRDefault="00B96518" w:rsidP="004A1847">
      <w:pPr>
        <w:pStyle w:val="ListParagraph"/>
        <w:numPr>
          <w:ilvl w:val="0"/>
          <w:numId w:val="3"/>
        </w:numPr>
        <w:spacing w:after="0" w:line="240" w:lineRule="auto"/>
        <w:ind w:left="540" w:right="-720"/>
        <w:jc w:val="left"/>
        <w:rPr>
          <w:rFonts w:asciiTheme="majorHAnsi" w:hAnsiTheme="majorHAnsi" w:cstheme="majorHAnsi"/>
          <w:i/>
          <w:iCs/>
          <w:sz w:val="18"/>
          <w:szCs w:val="18"/>
        </w:rPr>
      </w:pPr>
      <w:r w:rsidRPr="004A1847">
        <w:rPr>
          <w:rFonts w:asciiTheme="majorHAnsi" w:hAnsiTheme="majorHAnsi" w:cstheme="majorHAnsi"/>
          <w:i/>
          <w:iCs/>
          <w:sz w:val="18"/>
          <w:szCs w:val="18"/>
        </w:rPr>
        <w:t xml:space="preserve">THE MAP; Third Place in the Research Competition of Abdullah </w:t>
      </w:r>
      <w:proofErr w:type="spellStart"/>
      <w:r w:rsidRPr="004A1847">
        <w:rPr>
          <w:rFonts w:asciiTheme="majorHAnsi" w:hAnsiTheme="majorHAnsi" w:cstheme="majorHAnsi"/>
          <w:i/>
          <w:iCs/>
          <w:sz w:val="18"/>
          <w:szCs w:val="18"/>
        </w:rPr>
        <w:t>AbdulGhani</w:t>
      </w:r>
      <w:proofErr w:type="spellEnd"/>
      <w:r w:rsidRPr="004A1847">
        <w:rPr>
          <w:rFonts w:asciiTheme="majorHAnsi" w:hAnsiTheme="majorHAnsi" w:cstheme="majorHAnsi"/>
          <w:i/>
          <w:iCs/>
          <w:sz w:val="18"/>
          <w:szCs w:val="18"/>
        </w:rPr>
        <w:t xml:space="preserve"> Center, Subject: Religious Fundamentalism 2013</w:t>
      </w:r>
    </w:p>
    <w:p w14:paraId="35D214A3" w14:textId="77777777" w:rsidR="006C2B63" w:rsidRPr="004A1847" w:rsidRDefault="006C2B63" w:rsidP="004A1847">
      <w:pPr>
        <w:pStyle w:val="ListParagraph"/>
        <w:numPr>
          <w:ilvl w:val="0"/>
          <w:numId w:val="3"/>
        </w:numPr>
        <w:spacing w:after="0" w:line="240" w:lineRule="auto"/>
        <w:ind w:left="540" w:right="-720"/>
        <w:jc w:val="left"/>
        <w:rPr>
          <w:rFonts w:asciiTheme="majorHAnsi" w:hAnsiTheme="majorHAnsi" w:cstheme="majorHAnsi"/>
          <w:i/>
          <w:iCs/>
          <w:sz w:val="18"/>
          <w:szCs w:val="18"/>
        </w:rPr>
      </w:pPr>
      <w:r w:rsidRPr="004A1847">
        <w:rPr>
          <w:rFonts w:asciiTheme="majorHAnsi" w:hAnsiTheme="majorHAnsi" w:cstheme="majorHAnsi"/>
          <w:i/>
          <w:iCs/>
          <w:sz w:val="18"/>
          <w:szCs w:val="18"/>
        </w:rPr>
        <w:t xml:space="preserve">BEST TEACHER; Recognition from Peace Academy 2009 </w:t>
      </w:r>
    </w:p>
    <w:p w14:paraId="10DAF037" w14:textId="0DA805AA" w:rsidR="006C2B63" w:rsidRPr="004A1847" w:rsidRDefault="006C2B63" w:rsidP="004A1847">
      <w:pPr>
        <w:pStyle w:val="ListParagraph"/>
        <w:numPr>
          <w:ilvl w:val="0"/>
          <w:numId w:val="3"/>
        </w:numPr>
        <w:spacing w:after="0" w:line="240" w:lineRule="auto"/>
        <w:ind w:left="540" w:right="-720"/>
        <w:jc w:val="left"/>
        <w:rPr>
          <w:rFonts w:asciiTheme="majorHAnsi" w:hAnsiTheme="majorHAnsi" w:cstheme="majorHAnsi"/>
          <w:i/>
          <w:iCs/>
          <w:sz w:val="18"/>
          <w:szCs w:val="18"/>
        </w:rPr>
      </w:pPr>
      <w:r w:rsidRPr="004A1847">
        <w:rPr>
          <w:rFonts w:asciiTheme="majorHAnsi" w:hAnsiTheme="majorHAnsi" w:cstheme="majorHAnsi"/>
          <w:i/>
          <w:iCs/>
          <w:sz w:val="18"/>
          <w:szCs w:val="18"/>
        </w:rPr>
        <w:t xml:space="preserve">PHI THETA KAPPA Academic Honor 2005: Richland College </w:t>
      </w:r>
    </w:p>
    <w:p w14:paraId="731B4EF6" w14:textId="77777777" w:rsidR="00F004F3" w:rsidRPr="004A1847" w:rsidRDefault="00F004F3" w:rsidP="004A1847">
      <w:pPr>
        <w:pStyle w:val="ListParagraph"/>
        <w:numPr>
          <w:ilvl w:val="0"/>
          <w:numId w:val="3"/>
        </w:numPr>
        <w:spacing w:after="0" w:line="240" w:lineRule="auto"/>
        <w:ind w:left="540" w:right="-720"/>
        <w:jc w:val="left"/>
        <w:rPr>
          <w:rFonts w:asciiTheme="majorHAnsi" w:hAnsiTheme="majorHAnsi" w:cstheme="majorHAnsi"/>
          <w:i/>
          <w:iCs/>
          <w:sz w:val="16"/>
          <w:szCs w:val="16"/>
        </w:rPr>
      </w:pPr>
      <w:r w:rsidRPr="004A1847">
        <w:rPr>
          <w:rFonts w:asciiTheme="majorHAnsi" w:hAnsiTheme="majorHAnsi" w:cstheme="majorHAnsi"/>
          <w:sz w:val="18"/>
          <w:szCs w:val="20"/>
        </w:rPr>
        <w:t xml:space="preserve">EXUBERANT ENERGY SPEAKER: </w:t>
      </w:r>
      <w:r w:rsidRPr="004A1847">
        <w:rPr>
          <w:rFonts w:asciiTheme="majorHAnsi" w:hAnsiTheme="majorHAnsi" w:cstheme="majorHAnsi"/>
          <w:i/>
          <w:iCs/>
          <w:sz w:val="18"/>
          <w:szCs w:val="20"/>
        </w:rPr>
        <w:t xml:space="preserve">Richland College 2005 </w:t>
      </w:r>
    </w:p>
    <w:p w14:paraId="7A31C76B" w14:textId="77777777" w:rsidR="00DF2863" w:rsidRPr="004A1847" w:rsidRDefault="00DF2863" w:rsidP="00DF2863">
      <w:pPr>
        <w:pStyle w:val="Heading1"/>
        <w:spacing w:line="240" w:lineRule="auto"/>
        <w:ind w:left="734" w:right="716"/>
        <w:rPr>
          <w:rFonts w:asciiTheme="majorHAnsi" w:hAnsiTheme="majorHAnsi" w:cstheme="majorHAnsi"/>
          <w:sz w:val="24"/>
          <w:szCs w:val="20"/>
          <w:u w:val="none" w:color="000000"/>
        </w:rPr>
      </w:pPr>
      <w:r w:rsidRPr="00CD5E5B">
        <w:rPr>
          <w:rFonts w:asciiTheme="majorHAnsi" w:hAnsiTheme="majorHAnsi" w:cstheme="majorHAnsi"/>
          <w:sz w:val="24"/>
          <w:szCs w:val="20"/>
        </w:rPr>
        <w:t>AREAS OF EXPERTISE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21"/>
        <w:gridCol w:w="2521"/>
        <w:gridCol w:w="2521"/>
      </w:tblGrid>
      <w:tr w:rsidR="00DF2863" w14:paraId="3A50F073" w14:textId="77777777" w:rsidTr="00653B1F">
        <w:tc>
          <w:tcPr>
            <w:tcW w:w="2520" w:type="dxa"/>
          </w:tcPr>
          <w:p w14:paraId="62BC5F29" w14:textId="77777777" w:rsidR="00DF2863" w:rsidRPr="00DF2863" w:rsidRDefault="00DF2863" w:rsidP="00653B1F">
            <w:pPr>
              <w:numPr>
                <w:ilvl w:val="0"/>
                <w:numId w:val="30"/>
              </w:numPr>
              <w:tabs>
                <w:tab w:val="clear" w:pos="720"/>
              </w:tabs>
              <w:spacing w:after="0" w:line="240" w:lineRule="auto"/>
              <w:ind w:left="337"/>
              <w:jc w:val="left"/>
              <w:rPr>
                <w:rFonts w:asciiTheme="majorHAnsi" w:hAnsiTheme="majorHAnsi" w:cstheme="majorHAnsi"/>
                <w:sz w:val="18"/>
                <w:szCs w:val="18"/>
              </w:rPr>
            </w:pPr>
            <w:r w:rsidRPr="00DF2863">
              <w:rPr>
                <w:rFonts w:asciiTheme="majorHAnsi" w:hAnsiTheme="majorHAnsi" w:cstheme="majorHAnsi"/>
                <w:sz w:val="18"/>
                <w:szCs w:val="18"/>
              </w:rPr>
              <w:t>Executive Leadership</w:t>
            </w:r>
          </w:p>
          <w:p w14:paraId="6F9B9B82" w14:textId="77777777" w:rsidR="00DF2863" w:rsidRPr="00DF2863" w:rsidRDefault="00DF2863" w:rsidP="00653B1F">
            <w:pPr>
              <w:numPr>
                <w:ilvl w:val="0"/>
                <w:numId w:val="30"/>
              </w:numPr>
              <w:tabs>
                <w:tab w:val="clear" w:pos="720"/>
              </w:tabs>
              <w:spacing w:after="0" w:line="240" w:lineRule="auto"/>
              <w:ind w:left="337"/>
              <w:jc w:val="left"/>
              <w:rPr>
                <w:rFonts w:asciiTheme="majorHAnsi" w:hAnsiTheme="majorHAnsi" w:cstheme="majorHAnsi"/>
                <w:sz w:val="18"/>
                <w:szCs w:val="18"/>
              </w:rPr>
            </w:pPr>
            <w:r w:rsidRPr="00DF2863">
              <w:rPr>
                <w:rFonts w:asciiTheme="majorHAnsi" w:hAnsiTheme="majorHAnsi" w:cstheme="majorHAnsi"/>
                <w:sz w:val="18"/>
                <w:szCs w:val="18"/>
              </w:rPr>
              <w:t>Program Management</w:t>
            </w:r>
          </w:p>
          <w:p w14:paraId="3FA9AE7B" w14:textId="77777777" w:rsidR="00DF2863" w:rsidRPr="00DF2863" w:rsidRDefault="00DF2863" w:rsidP="00653B1F">
            <w:pPr>
              <w:numPr>
                <w:ilvl w:val="0"/>
                <w:numId w:val="30"/>
              </w:numPr>
              <w:tabs>
                <w:tab w:val="clear" w:pos="720"/>
              </w:tabs>
              <w:spacing w:after="0" w:line="240" w:lineRule="auto"/>
              <w:ind w:left="337"/>
              <w:jc w:val="left"/>
              <w:rPr>
                <w:rFonts w:asciiTheme="majorHAnsi" w:hAnsiTheme="majorHAnsi" w:cstheme="majorHAnsi"/>
                <w:sz w:val="18"/>
                <w:szCs w:val="18"/>
              </w:rPr>
            </w:pPr>
            <w:r w:rsidRPr="00DF2863">
              <w:rPr>
                <w:rFonts w:asciiTheme="majorHAnsi" w:hAnsiTheme="majorHAnsi" w:cstheme="majorHAnsi"/>
                <w:sz w:val="18"/>
                <w:szCs w:val="18"/>
              </w:rPr>
              <w:t>Operations Management</w:t>
            </w:r>
          </w:p>
          <w:p w14:paraId="6B978005" w14:textId="77777777" w:rsidR="00DF2863" w:rsidRPr="00DF2863" w:rsidRDefault="00DF2863" w:rsidP="00653B1F">
            <w:pPr>
              <w:numPr>
                <w:ilvl w:val="0"/>
                <w:numId w:val="30"/>
              </w:numPr>
              <w:tabs>
                <w:tab w:val="clear" w:pos="720"/>
              </w:tabs>
              <w:spacing w:after="0" w:line="240" w:lineRule="auto"/>
              <w:ind w:left="337"/>
              <w:jc w:val="left"/>
              <w:rPr>
                <w:rFonts w:asciiTheme="majorHAnsi" w:hAnsiTheme="majorHAnsi" w:cstheme="majorHAnsi"/>
                <w:sz w:val="18"/>
                <w:szCs w:val="18"/>
              </w:rPr>
            </w:pPr>
            <w:r w:rsidRPr="00DF2863">
              <w:rPr>
                <w:rFonts w:asciiTheme="majorHAnsi" w:hAnsiTheme="majorHAnsi" w:cstheme="majorHAnsi"/>
                <w:sz w:val="18"/>
                <w:szCs w:val="18"/>
              </w:rPr>
              <w:t>Strategic Planning</w:t>
            </w:r>
          </w:p>
          <w:p w14:paraId="2E1729C4" w14:textId="77777777" w:rsidR="00DF2863" w:rsidRPr="00CD5E5B" w:rsidRDefault="00DF2863" w:rsidP="00653B1F">
            <w:pPr>
              <w:numPr>
                <w:ilvl w:val="0"/>
                <w:numId w:val="30"/>
              </w:numPr>
              <w:tabs>
                <w:tab w:val="clear" w:pos="720"/>
                <w:tab w:val="num" w:pos="337"/>
              </w:tabs>
              <w:spacing w:after="0" w:line="240" w:lineRule="auto"/>
              <w:ind w:left="337"/>
              <w:jc w:val="left"/>
              <w:rPr>
                <w:rFonts w:asciiTheme="majorHAnsi" w:hAnsiTheme="majorHAnsi" w:cstheme="majorHAnsi"/>
                <w:sz w:val="18"/>
                <w:szCs w:val="18"/>
              </w:rPr>
            </w:pPr>
            <w:r w:rsidRPr="00DF2863">
              <w:rPr>
                <w:rFonts w:asciiTheme="majorHAnsi" w:hAnsiTheme="majorHAnsi" w:cstheme="majorHAnsi"/>
                <w:sz w:val="18"/>
                <w:szCs w:val="18"/>
              </w:rPr>
              <w:t>Organizational Development</w:t>
            </w:r>
            <w:r w:rsidRPr="00CD5E5B">
              <w:rPr>
                <w:rFonts w:asciiTheme="majorHAnsi" w:hAnsiTheme="majorHAnsi" w:cstheme="majorHAnsi"/>
                <w:sz w:val="18"/>
                <w:szCs w:val="18"/>
              </w:rPr>
              <w:t xml:space="preserve"> </w:t>
            </w:r>
          </w:p>
        </w:tc>
        <w:tc>
          <w:tcPr>
            <w:tcW w:w="2521" w:type="dxa"/>
          </w:tcPr>
          <w:p w14:paraId="49AA180C" w14:textId="77777777" w:rsidR="00DF2863" w:rsidRPr="00DF2863" w:rsidRDefault="00DF2863" w:rsidP="00653B1F">
            <w:pPr>
              <w:numPr>
                <w:ilvl w:val="0"/>
                <w:numId w:val="31"/>
              </w:numPr>
              <w:tabs>
                <w:tab w:val="clear" w:pos="720"/>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Community Outreach</w:t>
            </w:r>
          </w:p>
          <w:p w14:paraId="1D696804" w14:textId="77777777" w:rsidR="00DF2863" w:rsidRPr="00DF2863" w:rsidRDefault="00DF2863" w:rsidP="00653B1F">
            <w:pPr>
              <w:numPr>
                <w:ilvl w:val="0"/>
                <w:numId w:val="31"/>
              </w:numPr>
              <w:tabs>
                <w:tab w:val="clear" w:pos="720"/>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Workforce Development</w:t>
            </w:r>
          </w:p>
          <w:p w14:paraId="6FC82B41" w14:textId="77777777" w:rsidR="00DF2863" w:rsidRPr="00DF2863" w:rsidRDefault="00DF2863" w:rsidP="00653B1F">
            <w:pPr>
              <w:numPr>
                <w:ilvl w:val="0"/>
                <w:numId w:val="31"/>
              </w:numPr>
              <w:tabs>
                <w:tab w:val="clear" w:pos="720"/>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Volunteer Management</w:t>
            </w:r>
          </w:p>
          <w:p w14:paraId="6D305997" w14:textId="77777777" w:rsidR="00DF2863" w:rsidRPr="00DF2863" w:rsidRDefault="00DF2863" w:rsidP="00653B1F">
            <w:pPr>
              <w:numPr>
                <w:ilvl w:val="0"/>
                <w:numId w:val="31"/>
              </w:numPr>
              <w:tabs>
                <w:tab w:val="clear" w:pos="720"/>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Staff Leadership</w:t>
            </w:r>
          </w:p>
          <w:p w14:paraId="72E9F528" w14:textId="77777777" w:rsidR="00DF2863" w:rsidRPr="00CD5E5B" w:rsidRDefault="00DF2863" w:rsidP="00653B1F">
            <w:pPr>
              <w:numPr>
                <w:ilvl w:val="0"/>
                <w:numId w:val="31"/>
              </w:numPr>
              <w:tabs>
                <w:tab w:val="clear" w:pos="720"/>
                <w:tab w:val="num" w:pos="492"/>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Cross-Functional Leadership</w:t>
            </w:r>
            <w:r w:rsidRPr="00CD5E5B">
              <w:rPr>
                <w:rFonts w:asciiTheme="majorHAnsi" w:hAnsiTheme="majorHAnsi" w:cstheme="majorHAnsi"/>
                <w:sz w:val="18"/>
                <w:szCs w:val="18"/>
              </w:rPr>
              <w:t xml:space="preserve"> </w:t>
            </w:r>
          </w:p>
        </w:tc>
        <w:tc>
          <w:tcPr>
            <w:tcW w:w="2521" w:type="dxa"/>
          </w:tcPr>
          <w:p w14:paraId="146EF0C0" w14:textId="77777777" w:rsidR="00DF2863" w:rsidRPr="00DF2863" w:rsidRDefault="00DF2863" w:rsidP="00653B1F">
            <w:pPr>
              <w:numPr>
                <w:ilvl w:val="0"/>
                <w:numId w:val="32"/>
              </w:numPr>
              <w:tabs>
                <w:tab w:val="clear" w:pos="720"/>
              </w:tabs>
              <w:spacing w:after="0" w:line="240" w:lineRule="auto"/>
              <w:ind w:left="344"/>
              <w:jc w:val="left"/>
              <w:rPr>
                <w:rFonts w:asciiTheme="majorHAnsi" w:hAnsiTheme="majorHAnsi" w:cstheme="majorHAnsi"/>
                <w:sz w:val="18"/>
                <w:szCs w:val="18"/>
              </w:rPr>
            </w:pPr>
            <w:r w:rsidRPr="00DF2863">
              <w:rPr>
                <w:rFonts w:asciiTheme="majorHAnsi" w:hAnsiTheme="majorHAnsi" w:cstheme="majorHAnsi"/>
                <w:sz w:val="18"/>
                <w:szCs w:val="18"/>
              </w:rPr>
              <w:t>Government Contract Support</w:t>
            </w:r>
          </w:p>
          <w:p w14:paraId="7F16BAE8" w14:textId="77777777" w:rsidR="00DF2863" w:rsidRPr="00DF2863" w:rsidRDefault="00DF2863" w:rsidP="00653B1F">
            <w:pPr>
              <w:numPr>
                <w:ilvl w:val="0"/>
                <w:numId w:val="32"/>
              </w:numPr>
              <w:tabs>
                <w:tab w:val="clear" w:pos="720"/>
              </w:tabs>
              <w:spacing w:after="0" w:line="240" w:lineRule="auto"/>
              <w:ind w:left="344"/>
              <w:jc w:val="left"/>
              <w:rPr>
                <w:rFonts w:asciiTheme="majorHAnsi" w:hAnsiTheme="majorHAnsi" w:cstheme="majorHAnsi"/>
                <w:sz w:val="18"/>
                <w:szCs w:val="18"/>
              </w:rPr>
            </w:pPr>
            <w:r w:rsidRPr="00DF2863">
              <w:rPr>
                <w:rFonts w:asciiTheme="majorHAnsi" w:hAnsiTheme="majorHAnsi" w:cstheme="majorHAnsi"/>
                <w:sz w:val="18"/>
                <w:szCs w:val="18"/>
              </w:rPr>
              <w:t>Stakeholder Engagement</w:t>
            </w:r>
          </w:p>
          <w:p w14:paraId="260D4939" w14:textId="77777777" w:rsidR="00DF2863" w:rsidRPr="00DF2863" w:rsidRDefault="00DF2863" w:rsidP="00653B1F">
            <w:pPr>
              <w:numPr>
                <w:ilvl w:val="0"/>
                <w:numId w:val="32"/>
              </w:numPr>
              <w:tabs>
                <w:tab w:val="clear" w:pos="720"/>
              </w:tabs>
              <w:spacing w:after="0" w:line="240" w:lineRule="auto"/>
              <w:ind w:left="344"/>
              <w:jc w:val="left"/>
              <w:rPr>
                <w:rFonts w:asciiTheme="majorHAnsi" w:hAnsiTheme="majorHAnsi" w:cstheme="majorHAnsi"/>
                <w:sz w:val="18"/>
                <w:szCs w:val="18"/>
              </w:rPr>
            </w:pPr>
            <w:r w:rsidRPr="00DF2863">
              <w:rPr>
                <w:rFonts w:asciiTheme="majorHAnsi" w:hAnsiTheme="majorHAnsi" w:cstheme="majorHAnsi"/>
                <w:sz w:val="18"/>
                <w:szCs w:val="18"/>
              </w:rPr>
              <w:t>Budget Administration</w:t>
            </w:r>
          </w:p>
          <w:p w14:paraId="66BEDBC2" w14:textId="77777777" w:rsidR="00DF2863" w:rsidRPr="00DF2863" w:rsidRDefault="00DF2863" w:rsidP="00653B1F">
            <w:pPr>
              <w:numPr>
                <w:ilvl w:val="0"/>
                <w:numId w:val="32"/>
              </w:numPr>
              <w:tabs>
                <w:tab w:val="clear" w:pos="720"/>
              </w:tabs>
              <w:spacing w:after="0" w:line="240" w:lineRule="auto"/>
              <w:ind w:left="344"/>
              <w:jc w:val="left"/>
              <w:rPr>
                <w:rFonts w:asciiTheme="majorHAnsi" w:hAnsiTheme="majorHAnsi" w:cstheme="majorHAnsi"/>
                <w:sz w:val="18"/>
                <w:szCs w:val="18"/>
              </w:rPr>
            </w:pPr>
            <w:r w:rsidRPr="00DF2863">
              <w:rPr>
                <w:rFonts w:asciiTheme="majorHAnsi" w:hAnsiTheme="majorHAnsi" w:cstheme="majorHAnsi"/>
                <w:sz w:val="18"/>
                <w:szCs w:val="18"/>
              </w:rPr>
              <w:t>Grant Support</w:t>
            </w:r>
          </w:p>
          <w:p w14:paraId="43018954" w14:textId="77777777" w:rsidR="00DF2863" w:rsidRPr="00DF2863" w:rsidRDefault="00DF2863" w:rsidP="00653B1F">
            <w:pPr>
              <w:numPr>
                <w:ilvl w:val="0"/>
                <w:numId w:val="32"/>
              </w:numPr>
              <w:tabs>
                <w:tab w:val="clear" w:pos="720"/>
              </w:tabs>
              <w:spacing w:after="0" w:line="240" w:lineRule="auto"/>
              <w:ind w:left="344"/>
              <w:jc w:val="left"/>
              <w:rPr>
                <w:rFonts w:asciiTheme="majorHAnsi" w:hAnsiTheme="majorHAnsi" w:cstheme="majorHAnsi"/>
                <w:sz w:val="18"/>
                <w:szCs w:val="18"/>
              </w:rPr>
            </w:pPr>
            <w:r w:rsidRPr="00DF2863">
              <w:rPr>
                <w:rFonts w:asciiTheme="majorHAnsi" w:hAnsiTheme="majorHAnsi" w:cstheme="majorHAnsi"/>
                <w:sz w:val="18"/>
                <w:szCs w:val="18"/>
              </w:rPr>
              <w:t>Public Speaking</w:t>
            </w:r>
          </w:p>
          <w:p w14:paraId="2CFE2BEA" w14:textId="77777777" w:rsidR="00DF2863" w:rsidRPr="00CD5E5B" w:rsidRDefault="00DF2863" w:rsidP="00653B1F">
            <w:pPr>
              <w:numPr>
                <w:ilvl w:val="0"/>
                <w:numId w:val="32"/>
              </w:numPr>
              <w:tabs>
                <w:tab w:val="clear" w:pos="720"/>
              </w:tabs>
              <w:spacing w:after="0" w:line="240" w:lineRule="auto"/>
              <w:ind w:left="344"/>
              <w:jc w:val="left"/>
              <w:rPr>
                <w:rFonts w:asciiTheme="majorHAnsi" w:hAnsiTheme="majorHAnsi" w:cstheme="majorHAnsi"/>
                <w:sz w:val="18"/>
                <w:szCs w:val="18"/>
              </w:rPr>
            </w:pPr>
            <w:r w:rsidRPr="00DF2863">
              <w:rPr>
                <w:rFonts w:asciiTheme="majorHAnsi" w:hAnsiTheme="majorHAnsi" w:cstheme="majorHAnsi"/>
                <w:sz w:val="18"/>
                <w:szCs w:val="18"/>
              </w:rPr>
              <w:t>Event Management</w:t>
            </w:r>
          </w:p>
        </w:tc>
        <w:tc>
          <w:tcPr>
            <w:tcW w:w="2521" w:type="dxa"/>
          </w:tcPr>
          <w:p w14:paraId="2DE78607" w14:textId="77777777" w:rsidR="00DF2863" w:rsidRPr="00DF2863" w:rsidRDefault="00DF2863" w:rsidP="00653B1F">
            <w:pPr>
              <w:numPr>
                <w:ilvl w:val="0"/>
                <w:numId w:val="32"/>
              </w:numPr>
              <w:tabs>
                <w:tab w:val="clear" w:pos="720"/>
              </w:tabs>
              <w:spacing w:after="0" w:line="240" w:lineRule="auto"/>
              <w:ind w:left="334"/>
              <w:jc w:val="left"/>
              <w:rPr>
                <w:rFonts w:asciiTheme="majorHAnsi" w:hAnsiTheme="majorHAnsi" w:cstheme="majorHAnsi"/>
                <w:sz w:val="18"/>
                <w:szCs w:val="18"/>
              </w:rPr>
            </w:pPr>
            <w:r w:rsidRPr="00DF2863">
              <w:rPr>
                <w:rFonts w:asciiTheme="majorHAnsi" w:hAnsiTheme="majorHAnsi" w:cstheme="majorHAnsi"/>
                <w:sz w:val="18"/>
                <w:szCs w:val="18"/>
              </w:rPr>
              <w:t>Partnership Development</w:t>
            </w:r>
          </w:p>
          <w:p w14:paraId="260D821A" w14:textId="77777777" w:rsidR="00DF2863" w:rsidRPr="00DF2863" w:rsidRDefault="00DF2863" w:rsidP="00653B1F">
            <w:pPr>
              <w:numPr>
                <w:ilvl w:val="0"/>
                <w:numId w:val="32"/>
              </w:numPr>
              <w:tabs>
                <w:tab w:val="clear" w:pos="720"/>
              </w:tabs>
              <w:spacing w:after="0" w:line="240" w:lineRule="auto"/>
              <w:ind w:left="334"/>
              <w:jc w:val="left"/>
              <w:rPr>
                <w:rFonts w:asciiTheme="majorHAnsi" w:hAnsiTheme="majorHAnsi" w:cstheme="majorHAnsi"/>
                <w:sz w:val="18"/>
                <w:szCs w:val="18"/>
              </w:rPr>
            </w:pPr>
            <w:r w:rsidRPr="00DF2863">
              <w:rPr>
                <w:rFonts w:asciiTheme="majorHAnsi" w:hAnsiTheme="majorHAnsi" w:cstheme="majorHAnsi"/>
                <w:sz w:val="18"/>
                <w:szCs w:val="18"/>
              </w:rPr>
              <w:t>Training &amp; Development</w:t>
            </w:r>
          </w:p>
          <w:p w14:paraId="6F44E4D4" w14:textId="77777777" w:rsidR="00DF2863" w:rsidRPr="00DF2863" w:rsidRDefault="00DF2863" w:rsidP="00653B1F">
            <w:pPr>
              <w:numPr>
                <w:ilvl w:val="0"/>
                <w:numId w:val="32"/>
              </w:numPr>
              <w:tabs>
                <w:tab w:val="clear" w:pos="720"/>
              </w:tabs>
              <w:spacing w:after="0" w:line="240" w:lineRule="auto"/>
              <w:ind w:left="334"/>
              <w:jc w:val="left"/>
              <w:rPr>
                <w:rFonts w:asciiTheme="majorHAnsi" w:hAnsiTheme="majorHAnsi" w:cstheme="majorHAnsi"/>
                <w:sz w:val="18"/>
                <w:szCs w:val="18"/>
              </w:rPr>
            </w:pPr>
            <w:r w:rsidRPr="00DF2863">
              <w:rPr>
                <w:rFonts w:asciiTheme="majorHAnsi" w:hAnsiTheme="majorHAnsi" w:cstheme="majorHAnsi"/>
                <w:sz w:val="18"/>
                <w:szCs w:val="18"/>
              </w:rPr>
              <w:t>Refugee Services</w:t>
            </w:r>
          </w:p>
          <w:p w14:paraId="410B7A7F" w14:textId="77777777" w:rsidR="00DF2863" w:rsidRPr="00DF2863" w:rsidRDefault="00DF2863" w:rsidP="00653B1F">
            <w:pPr>
              <w:numPr>
                <w:ilvl w:val="0"/>
                <w:numId w:val="32"/>
              </w:numPr>
              <w:tabs>
                <w:tab w:val="clear" w:pos="720"/>
              </w:tabs>
              <w:spacing w:after="0" w:line="240" w:lineRule="auto"/>
              <w:ind w:left="334"/>
              <w:jc w:val="left"/>
              <w:rPr>
                <w:rFonts w:asciiTheme="majorHAnsi" w:hAnsiTheme="majorHAnsi" w:cstheme="majorHAnsi"/>
                <w:sz w:val="18"/>
                <w:szCs w:val="18"/>
              </w:rPr>
            </w:pPr>
            <w:r w:rsidRPr="00DF2863">
              <w:rPr>
                <w:rFonts w:asciiTheme="majorHAnsi" w:hAnsiTheme="majorHAnsi" w:cstheme="majorHAnsi"/>
                <w:sz w:val="18"/>
                <w:szCs w:val="18"/>
              </w:rPr>
              <w:t>Multicultural Programs</w:t>
            </w:r>
          </w:p>
          <w:p w14:paraId="7067401D" w14:textId="77777777" w:rsidR="00DF2863" w:rsidRPr="00DF2863" w:rsidRDefault="00DF2863" w:rsidP="00653B1F">
            <w:pPr>
              <w:numPr>
                <w:ilvl w:val="0"/>
                <w:numId w:val="32"/>
              </w:numPr>
              <w:tabs>
                <w:tab w:val="clear" w:pos="720"/>
              </w:tabs>
              <w:spacing w:after="0" w:line="240" w:lineRule="auto"/>
              <w:ind w:left="334"/>
              <w:jc w:val="left"/>
              <w:rPr>
                <w:rFonts w:asciiTheme="majorHAnsi" w:hAnsiTheme="majorHAnsi" w:cstheme="majorHAnsi"/>
                <w:sz w:val="18"/>
                <w:szCs w:val="18"/>
              </w:rPr>
            </w:pPr>
            <w:r w:rsidRPr="00DF2863">
              <w:rPr>
                <w:rFonts w:asciiTheme="majorHAnsi" w:hAnsiTheme="majorHAnsi" w:cstheme="majorHAnsi"/>
                <w:sz w:val="18"/>
                <w:szCs w:val="18"/>
              </w:rPr>
              <w:t>Process Improvement</w:t>
            </w:r>
          </w:p>
          <w:p w14:paraId="44137A8B" w14:textId="77777777" w:rsidR="00DF2863" w:rsidRPr="00DB733D" w:rsidRDefault="00DF2863" w:rsidP="00653B1F">
            <w:pPr>
              <w:numPr>
                <w:ilvl w:val="0"/>
                <w:numId w:val="32"/>
              </w:numPr>
              <w:tabs>
                <w:tab w:val="clear" w:pos="720"/>
              </w:tabs>
              <w:spacing w:after="0" w:line="240" w:lineRule="auto"/>
              <w:ind w:left="334"/>
              <w:jc w:val="left"/>
              <w:rPr>
                <w:rFonts w:asciiTheme="majorHAnsi" w:hAnsiTheme="majorHAnsi" w:cstheme="majorHAnsi"/>
                <w:sz w:val="18"/>
                <w:szCs w:val="18"/>
              </w:rPr>
            </w:pPr>
            <w:r w:rsidRPr="00DF2863">
              <w:rPr>
                <w:rFonts w:asciiTheme="majorHAnsi" w:hAnsiTheme="majorHAnsi" w:cstheme="majorHAnsi"/>
                <w:sz w:val="18"/>
                <w:szCs w:val="18"/>
              </w:rPr>
              <w:t>Policy Implementation</w:t>
            </w:r>
          </w:p>
        </w:tc>
      </w:tr>
    </w:tbl>
    <w:p w14:paraId="4FCB0AB0" w14:textId="77777777" w:rsidR="00E047ED" w:rsidRPr="004A1847" w:rsidRDefault="00E047ED" w:rsidP="00E047ED">
      <w:pPr>
        <w:pStyle w:val="Heading1"/>
        <w:spacing w:line="240" w:lineRule="auto"/>
        <w:ind w:left="734" w:right="716"/>
        <w:rPr>
          <w:rFonts w:asciiTheme="majorHAnsi" w:hAnsiTheme="majorHAnsi" w:cstheme="majorHAnsi"/>
          <w:sz w:val="24"/>
          <w:szCs w:val="20"/>
          <w:u w:val="none" w:color="000000"/>
        </w:rPr>
      </w:pPr>
      <w:r w:rsidRPr="004A1847">
        <w:rPr>
          <w:rFonts w:asciiTheme="majorHAnsi" w:hAnsiTheme="majorHAnsi" w:cstheme="majorHAnsi"/>
          <w:sz w:val="24"/>
          <w:szCs w:val="20"/>
        </w:rPr>
        <w:t>CORE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18"/>
        <w:gridCol w:w="2518"/>
        <w:gridCol w:w="2519"/>
      </w:tblGrid>
      <w:tr w:rsidR="00E047ED" w14:paraId="3C94E6AE" w14:textId="77777777" w:rsidTr="00653B1F">
        <w:tc>
          <w:tcPr>
            <w:tcW w:w="2518" w:type="dxa"/>
          </w:tcPr>
          <w:p w14:paraId="3B65F241" w14:textId="2EF81175" w:rsidR="00E047ED" w:rsidRPr="004A1847" w:rsidRDefault="00DF2863" w:rsidP="00653B1F">
            <w:pPr>
              <w:spacing w:after="0" w:line="240" w:lineRule="auto"/>
              <w:ind w:left="0" w:firstLine="0"/>
              <w:jc w:val="center"/>
              <w:rPr>
                <w:rFonts w:asciiTheme="majorHAnsi" w:hAnsiTheme="majorHAnsi" w:cstheme="majorHAnsi"/>
                <w:b/>
                <w:bCs/>
                <w:sz w:val="18"/>
                <w:szCs w:val="18"/>
              </w:rPr>
            </w:pPr>
            <w:r w:rsidRPr="00DF2863">
              <w:rPr>
                <w:rFonts w:asciiTheme="majorHAnsi" w:hAnsiTheme="majorHAnsi" w:cstheme="majorHAnsi"/>
                <w:b/>
                <w:bCs/>
                <w:sz w:val="18"/>
                <w:szCs w:val="18"/>
              </w:rPr>
              <w:t>Executive Leadership</w:t>
            </w:r>
          </w:p>
          <w:p w14:paraId="45E9157E" w14:textId="77777777" w:rsidR="00DF2863" w:rsidRPr="00DF2863" w:rsidRDefault="00DF2863" w:rsidP="00DF2863">
            <w:pPr>
              <w:numPr>
                <w:ilvl w:val="0"/>
                <w:numId w:val="30"/>
              </w:numPr>
              <w:tabs>
                <w:tab w:val="clear" w:pos="720"/>
              </w:tabs>
              <w:spacing w:after="0" w:line="240" w:lineRule="auto"/>
              <w:ind w:left="337"/>
              <w:jc w:val="left"/>
              <w:rPr>
                <w:rFonts w:asciiTheme="majorHAnsi" w:hAnsiTheme="majorHAnsi" w:cstheme="majorHAnsi"/>
                <w:sz w:val="18"/>
                <w:szCs w:val="18"/>
              </w:rPr>
            </w:pPr>
            <w:r w:rsidRPr="00DF2863">
              <w:rPr>
                <w:rFonts w:asciiTheme="majorHAnsi" w:hAnsiTheme="majorHAnsi" w:cstheme="majorHAnsi"/>
                <w:sz w:val="18"/>
                <w:szCs w:val="18"/>
              </w:rPr>
              <w:t>Organizational Leadership</w:t>
            </w:r>
          </w:p>
          <w:p w14:paraId="19EA677B" w14:textId="77777777" w:rsidR="00DF2863" w:rsidRPr="00DF2863" w:rsidRDefault="00DF2863" w:rsidP="00DF2863">
            <w:pPr>
              <w:numPr>
                <w:ilvl w:val="0"/>
                <w:numId w:val="30"/>
              </w:numPr>
              <w:tabs>
                <w:tab w:val="clear" w:pos="720"/>
              </w:tabs>
              <w:spacing w:after="0" w:line="240" w:lineRule="auto"/>
              <w:ind w:left="337"/>
              <w:jc w:val="left"/>
              <w:rPr>
                <w:rFonts w:asciiTheme="majorHAnsi" w:hAnsiTheme="majorHAnsi" w:cstheme="majorHAnsi"/>
                <w:sz w:val="18"/>
                <w:szCs w:val="18"/>
              </w:rPr>
            </w:pPr>
            <w:r w:rsidRPr="00DF2863">
              <w:rPr>
                <w:rFonts w:asciiTheme="majorHAnsi" w:hAnsiTheme="majorHAnsi" w:cstheme="majorHAnsi"/>
                <w:sz w:val="18"/>
                <w:szCs w:val="18"/>
              </w:rPr>
              <w:t>Strategic Planning</w:t>
            </w:r>
          </w:p>
          <w:p w14:paraId="509091F4" w14:textId="77777777" w:rsidR="00DF2863" w:rsidRPr="00DF2863" w:rsidRDefault="00DF2863" w:rsidP="00DF2863">
            <w:pPr>
              <w:numPr>
                <w:ilvl w:val="0"/>
                <w:numId w:val="30"/>
              </w:numPr>
              <w:tabs>
                <w:tab w:val="clear" w:pos="720"/>
              </w:tabs>
              <w:spacing w:after="0" w:line="240" w:lineRule="auto"/>
              <w:ind w:left="337"/>
              <w:jc w:val="left"/>
              <w:rPr>
                <w:rFonts w:asciiTheme="majorHAnsi" w:hAnsiTheme="majorHAnsi" w:cstheme="majorHAnsi"/>
                <w:sz w:val="18"/>
                <w:szCs w:val="18"/>
              </w:rPr>
            </w:pPr>
            <w:r w:rsidRPr="00DF2863">
              <w:rPr>
                <w:rFonts w:asciiTheme="majorHAnsi" w:hAnsiTheme="majorHAnsi" w:cstheme="majorHAnsi"/>
                <w:sz w:val="18"/>
                <w:szCs w:val="18"/>
              </w:rPr>
              <w:t>Board Relations</w:t>
            </w:r>
          </w:p>
          <w:p w14:paraId="553C274A" w14:textId="77777777" w:rsidR="00DF2863" w:rsidRPr="00DF2863" w:rsidRDefault="00DF2863" w:rsidP="00DF2863">
            <w:pPr>
              <w:numPr>
                <w:ilvl w:val="0"/>
                <w:numId w:val="30"/>
              </w:numPr>
              <w:tabs>
                <w:tab w:val="clear" w:pos="720"/>
              </w:tabs>
              <w:spacing w:after="0" w:line="240" w:lineRule="auto"/>
              <w:ind w:left="337"/>
              <w:jc w:val="left"/>
              <w:rPr>
                <w:rFonts w:asciiTheme="majorHAnsi" w:hAnsiTheme="majorHAnsi" w:cstheme="majorHAnsi"/>
                <w:sz w:val="18"/>
                <w:szCs w:val="18"/>
              </w:rPr>
            </w:pPr>
            <w:r w:rsidRPr="00DF2863">
              <w:rPr>
                <w:rFonts w:asciiTheme="majorHAnsi" w:hAnsiTheme="majorHAnsi" w:cstheme="majorHAnsi"/>
                <w:sz w:val="18"/>
                <w:szCs w:val="18"/>
              </w:rPr>
              <w:t>Decision Making</w:t>
            </w:r>
          </w:p>
          <w:p w14:paraId="7FBC2010" w14:textId="77777777" w:rsidR="00DF2863" w:rsidRPr="00DF2863" w:rsidRDefault="00DF2863" w:rsidP="00DF2863">
            <w:pPr>
              <w:numPr>
                <w:ilvl w:val="0"/>
                <w:numId w:val="30"/>
              </w:numPr>
              <w:tabs>
                <w:tab w:val="clear" w:pos="720"/>
              </w:tabs>
              <w:spacing w:after="0" w:line="240" w:lineRule="auto"/>
              <w:ind w:left="337"/>
              <w:jc w:val="left"/>
              <w:rPr>
                <w:rFonts w:asciiTheme="majorHAnsi" w:hAnsiTheme="majorHAnsi" w:cstheme="majorHAnsi"/>
                <w:sz w:val="18"/>
                <w:szCs w:val="18"/>
              </w:rPr>
            </w:pPr>
            <w:r w:rsidRPr="00DF2863">
              <w:rPr>
                <w:rFonts w:asciiTheme="majorHAnsi" w:hAnsiTheme="majorHAnsi" w:cstheme="majorHAnsi"/>
                <w:sz w:val="18"/>
                <w:szCs w:val="18"/>
              </w:rPr>
              <w:t>Organizational Growth</w:t>
            </w:r>
          </w:p>
          <w:p w14:paraId="7315117C" w14:textId="6F271260" w:rsidR="00E047ED" w:rsidRPr="004A1847" w:rsidRDefault="00DF2863" w:rsidP="00DF2863">
            <w:pPr>
              <w:numPr>
                <w:ilvl w:val="0"/>
                <w:numId w:val="30"/>
              </w:numPr>
              <w:tabs>
                <w:tab w:val="clear" w:pos="720"/>
                <w:tab w:val="num" w:pos="337"/>
              </w:tabs>
              <w:spacing w:after="0" w:line="240" w:lineRule="auto"/>
              <w:ind w:left="337"/>
              <w:jc w:val="left"/>
              <w:rPr>
                <w:rFonts w:asciiTheme="majorHAnsi" w:hAnsiTheme="majorHAnsi" w:cstheme="majorHAnsi"/>
                <w:sz w:val="18"/>
                <w:szCs w:val="18"/>
              </w:rPr>
            </w:pPr>
            <w:r w:rsidRPr="00DF2863">
              <w:rPr>
                <w:rFonts w:asciiTheme="majorHAnsi" w:hAnsiTheme="majorHAnsi" w:cstheme="majorHAnsi"/>
                <w:sz w:val="18"/>
                <w:szCs w:val="18"/>
              </w:rPr>
              <w:t>Change Management</w:t>
            </w:r>
          </w:p>
        </w:tc>
        <w:tc>
          <w:tcPr>
            <w:tcW w:w="2518" w:type="dxa"/>
          </w:tcPr>
          <w:p w14:paraId="0A4CA8B4" w14:textId="3EE30C06" w:rsidR="00E047ED" w:rsidRPr="00DB733D" w:rsidRDefault="00DF2863" w:rsidP="00653B1F">
            <w:pPr>
              <w:spacing w:after="0" w:line="240" w:lineRule="auto"/>
              <w:ind w:left="0" w:firstLine="0"/>
              <w:jc w:val="center"/>
              <w:rPr>
                <w:rFonts w:asciiTheme="majorHAnsi" w:hAnsiTheme="majorHAnsi" w:cstheme="majorHAnsi"/>
                <w:b/>
                <w:bCs/>
                <w:sz w:val="18"/>
                <w:szCs w:val="18"/>
              </w:rPr>
            </w:pPr>
            <w:r w:rsidRPr="00DF2863">
              <w:rPr>
                <w:rFonts w:asciiTheme="majorHAnsi" w:hAnsiTheme="majorHAnsi" w:cstheme="majorHAnsi"/>
                <w:b/>
                <w:bCs/>
                <w:sz w:val="18"/>
                <w:szCs w:val="18"/>
              </w:rPr>
              <w:t>Operations</w:t>
            </w:r>
          </w:p>
          <w:p w14:paraId="2CE71AE1" w14:textId="77777777" w:rsidR="00DF2863" w:rsidRPr="00DF2863" w:rsidRDefault="00DF2863" w:rsidP="00DF2863">
            <w:pPr>
              <w:numPr>
                <w:ilvl w:val="0"/>
                <w:numId w:val="31"/>
              </w:numPr>
              <w:tabs>
                <w:tab w:val="clear" w:pos="720"/>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Program Administration</w:t>
            </w:r>
          </w:p>
          <w:p w14:paraId="38FEECA6" w14:textId="77777777" w:rsidR="00DF2863" w:rsidRPr="00DF2863" w:rsidRDefault="00DF2863" w:rsidP="00DF2863">
            <w:pPr>
              <w:numPr>
                <w:ilvl w:val="0"/>
                <w:numId w:val="31"/>
              </w:numPr>
              <w:tabs>
                <w:tab w:val="clear" w:pos="720"/>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Project Coordination</w:t>
            </w:r>
          </w:p>
          <w:p w14:paraId="26C97E03" w14:textId="77777777" w:rsidR="00DF2863" w:rsidRPr="00DF2863" w:rsidRDefault="00DF2863" w:rsidP="00DF2863">
            <w:pPr>
              <w:numPr>
                <w:ilvl w:val="0"/>
                <w:numId w:val="31"/>
              </w:numPr>
              <w:tabs>
                <w:tab w:val="clear" w:pos="720"/>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Budget Tracking</w:t>
            </w:r>
          </w:p>
          <w:p w14:paraId="1AF40D89" w14:textId="77777777" w:rsidR="00DF2863" w:rsidRPr="00DF2863" w:rsidRDefault="00DF2863" w:rsidP="00DF2863">
            <w:pPr>
              <w:numPr>
                <w:ilvl w:val="0"/>
                <w:numId w:val="31"/>
              </w:numPr>
              <w:tabs>
                <w:tab w:val="clear" w:pos="720"/>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Resource Allocation</w:t>
            </w:r>
          </w:p>
          <w:p w14:paraId="1FB80F72" w14:textId="77777777" w:rsidR="00DF2863" w:rsidRPr="00DF2863" w:rsidRDefault="00DF2863" w:rsidP="00DF2863">
            <w:pPr>
              <w:numPr>
                <w:ilvl w:val="0"/>
                <w:numId w:val="31"/>
              </w:numPr>
              <w:tabs>
                <w:tab w:val="clear" w:pos="720"/>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Vendor Management</w:t>
            </w:r>
          </w:p>
          <w:p w14:paraId="7335579C" w14:textId="77777777" w:rsidR="00DF2863" w:rsidRPr="00DF2863" w:rsidRDefault="00DF2863" w:rsidP="00DF2863">
            <w:pPr>
              <w:numPr>
                <w:ilvl w:val="0"/>
                <w:numId w:val="31"/>
              </w:numPr>
              <w:tabs>
                <w:tab w:val="clear" w:pos="720"/>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Documentation</w:t>
            </w:r>
          </w:p>
          <w:p w14:paraId="18D3C0F2" w14:textId="606EFBA6" w:rsidR="00E047ED" w:rsidRPr="00DB733D" w:rsidRDefault="00DF2863" w:rsidP="00DF2863">
            <w:pPr>
              <w:numPr>
                <w:ilvl w:val="0"/>
                <w:numId w:val="31"/>
              </w:numPr>
              <w:tabs>
                <w:tab w:val="clear" w:pos="720"/>
                <w:tab w:val="num" w:pos="492"/>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Compliance</w:t>
            </w:r>
          </w:p>
        </w:tc>
        <w:tc>
          <w:tcPr>
            <w:tcW w:w="2518" w:type="dxa"/>
          </w:tcPr>
          <w:p w14:paraId="0E9DC794" w14:textId="4B11A294" w:rsidR="00E047ED" w:rsidRPr="00DB733D" w:rsidRDefault="00DF2863" w:rsidP="00653B1F">
            <w:pPr>
              <w:spacing w:after="0" w:line="240" w:lineRule="auto"/>
              <w:ind w:left="0" w:firstLine="0"/>
              <w:jc w:val="center"/>
              <w:rPr>
                <w:rFonts w:asciiTheme="majorHAnsi" w:hAnsiTheme="majorHAnsi" w:cstheme="majorHAnsi"/>
                <w:b/>
                <w:bCs/>
                <w:sz w:val="18"/>
                <w:szCs w:val="18"/>
              </w:rPr>
            </w:pPr>
            <w:r w:rsidRPr="00DF2863">
              <w:rPr>
                <w:rFonts w:asciiTheme="majorHAnsi" w:hAnsiTheme="majorHAnsi" w:cstheme="majorHAnsi"/>
                <w:b/>
                <w:bCs/>
                <w:sz w:val="18"/>
                <w:szCs w:val="18"/>
              </w:rPr>
              <w:t>Community Development</w:t>
            </w:r>
          </w:p>
          <w:p w14:paraId="011DD5FC" w14:textId="77777777" w:rsidR="00DF2863" w:rsidRPr="00DF2863" w:rsidRDefault="00DF2863" w:rsidP="00DF2863">
            <w:pPr>
              <w:numPr>
                <w:ilvl w:val="0"/>
                <w:numId w:val="32"/>
              </w:numPr>
              <w:tabs>
                <w:tab w:val="clear" w:pos="720"/>
              </w:tabs>
              <w:spacing w:after="0" w:line="240" w:lineRule="auto"/>
              <w:ind w:left="343"/>
              <w:jc w:val="left"/>
              <w:rPr>
                <w:rFonts w:asciiTheme="majorHAnsi" w:hAnsiTheme="majorHAnsi" w:cstheme="majorHAnsi"/>
                <w:sz w:val="18"/>
                <w:szCs w:val="18"/>
              </w:rPr>
            </w:pPr>
            <w:r w:rsidRPr="00DF2863">
              <w:rPr>
                <w:rFonts w:asciiTheme="majorHAnsi" w:hAnsiTheme="majorHAnsi" w:cstheme="majorHAnsi"/>
                <w:sz w:val="18"/>
                <w:szCs w:val="18"/>
              </w:rPr>
              <w:t>Community Partnerships</w:t>
            </w:r>
          </w:p>
          <w:p w14:paraId="70A6CF8E" w14:textId="77777777" w:rsidR="00DF2863" w:rsidRPr="00DF2863" w:rsidRDefault="00DF2863" w:rsidP="00DF2863">
            <w:pPr>
              <w:numPr>
                <w:ilvl w:val="0"/>
                <w:numId w:val="32"/>
              </w:numPr>
              <w:tabs>
                <w:tab w:val="clear" w:pos="720"/>
              </w:tabs>
              <w:spacing w:after="0" w:line="240" w:lineRule="auto"/>
              <w:ind w:left="343"/>
              <w:jc w:val="left"/>
              <w:rPr>
                <w:rFonts w:asciiTheme="majorHAnsi" w:hAnsiTheme="majorHAnsi" w:cstheme="majorHAnsi"/>
                <w:sz w:val="18"/>
                <w:szCs w:val="18"/>
              </w:rPr>
            </w:pPr>
            <w:r w:rsidRPr="00DF2863">
              <w:rPr>
                <w:rFonts w:asciiTheme="majorHAnsi" w:hAnsiTheme="majorHAnsi" w:cstheme="majorHAnsi"/>
                <w:sz w:val="18"/>
                <w:szCs w:val="18"/>
              </w:rPr>
              <w:t>Public Relations</w:t>
            </w:r>
          </w:p>
          <w:p w14:paraId="4A755E77" w14:textId="77777777" w:rsidR="00DF2863" w:rsidRPr="00DF2863" w:rsidRDefault="00DF2863" w:rsidP="00DF2863">
            <w:pPr>
              <w:numPr>
                <w:ilvl w:val="0"/>
                <w:numId w:val="32"/>
              </w:numPr>
              <w:tabs>
                <w:tab w:val="clear" w:pos="720"/>
              </w:tabs>
              <w:spacing w:after="0" w:line="240" w:lineRule="auto"/>
              <w:ind w:left="343"/>
              <w:jc w:val="left"/>
              <w:rPr>
                <w:rFonts w:asciiTheme="majorHAnsi" w:hAnsiTheme="majorHAnsi" w:cstheme="majorHAnsi"/>
                <w:sz w:val="18"/>
                <w:szCs w:val="18"/>
              </w:rPr>
            </w:pPr>
            <w:r w:rsidRPr="00DF2863">
              <w:rPr>
                <w:rFonts w:asciiTheme="majorHAnsi" w:hAnsiTheme="majorHAnsi" w:cstheme="majorHAnsi"/>
                <w:sz w:val="18"/>
                <w:szCs w:val="18"/>
              </w:rPr>
              <w:t>Fundraising</w:t>
            </w:r>
          </w:p>
          <w:p w14:paraId="13B5E58F" w14:textId="77777777" w:rsidR="00DF2863" w:rsidRPr="00DF2863" w:rsidRDefault="00DF2863" w:rsidP="00DF2863">
            <w:pPr>
              <w:numPr>
                <w:ilvl w:val="0"/>
                <w:numId w:val="32"/>
              </w:numPr>
              <w:tabs>
                <w:tab w:val="clear" w:pos="720"/>
              </w:tabs>
              <w:spacing w:after="0" w:line="240" w:lineRule="auto"/>
              <w:ind w:left="343"/>
              <w:jc w:val="left"/>
              <w:rPr>
                <w:rFonts w:asciiTheme="majorHAnsi" w:hAnsiTheme="majorHAnsi" w:cstheme="majorHAnsi"/>
                <w:sz w:val="18"/>
                <w:szCs w:val="18"/>
              </w:rPr>
            </w:pPr>
            <w:r w:rsidRPr="00DF2863">
              <w:rPr>
                <w:rFonts w:asciiTheme="majorHAnsi" w:hAnsiTheme="majorHAnsi" w:cstheme="majorHAnsi"/>
                <w:sz w:val="18"/>
                <w:szCs w:val="18"/>
              </w:rPr>
              <w:t>Volunteer Recruitment</w:t>
            </w:r>
          </w:p>
          <w:p w14:paraId="443448C2" w14:textId="77777777" w:rsidR="00DF2863" w:rsidRPr="00DF2863" w:rsidRDefault="00DF2863" w:rsidP="00DF2863">
            <w:pPr>
              <w:numPr>
                <w:ilvl w:val="0"/>
                <w:numId w:val="32"/>
              </w:numPr>
              <w:tabs>
                <w:tab w:val="clear" w:pos="720"/>
              </w:tabs>
              <w:spacing w:after="0" w:line="240" w:lineRule="auto"/>
              <w:ind w:left="343"/>
              <w:jc w:val="left"/>
              <w:rPr>
                <w:rFonts w:asciiTheme="majorHAnsi" w:hAnsiTheme="majorHAnsi" w:cstheme="majorHAnsi"/>
                <w:sz w:val="18"/>
                <w:szCs w:val="18"/>
              </w:rPr>
            </w:pPr>
            <w:r w:rsidRPr="00DF2863">
              <w:rPr>
                <w:rFonts w:asciiTheme="majorHAnsi" w:hAnsiTheme="majorHAnsi" w:cstheme="majorHAnsi"/>
                <w:sz w:val="18"/>
                <w:szCs w:val="18"/>
              </w:rPr>
              <w:t>Stakeholder Engagement</w:t>
            </w:r>
          </w:p>
          <w:p w14:paraId="4B80CB16" w14:textId="24D821F4" w:rsidR="00E047ED" w:rsidRPr="00DB733D" w:rsidRDefault="00DF2863" w:rsidP="00DF2863">
            <w:pPr>
              <w:numPr>
                <w:ilvl w:val="0"/>
                <w:numId w:val="32"/>
              </w:numPr>
              <w:tabs>
                <w:tab w:val="clear" w:pos="720"/>
              </w:tabs>
              <w:spacing w:after="0" w:line="240" w:lineRule="auto"/>
              <w:ind w:left="343"/>
              <w:jc w:val="left"/>
              <w:rPr>
                <w:rFonts w:asciiTheme="majorHAnsi" w:hAnsiTheme="majorHAnsi" w:cstheme="majorHAnsi"/>
                <w:sz w:val="18"/>
                <w:szCs w:val="18"/>
              </w:rPr>
            </w:pPr>
            <w:r w:rsidRPr="00DF2863">
              <w:rPr>
                <w:rFonts w:asciiTheme="majorHAnsi" w:hAnsiTheme="majorHAnsi" w:cstheme="majorHAnsi"/>
                <w:sz w:val="18"/>
                <w:szCs w:val="18"/>
              </w:rPr>
              <w:t>Government Relations</w:t>
            </w:r>
          </w:p>
        </w:tc>
        <w:tc>
          <w:tcPr>
            <w:tcW w:w="2519" w:type="dxa"/>
          </w:tcPr>
          <w:p w14:paraId="26FBDDA4" w14:textId="143A4F93" w:rsidR="00E047ED" w:rsidRPr="00DB733D" w:rsidRDefault="00DF2863" w:rsidP="00653B1F">
            <w:pPr>
              <w:spacing w:after="0" w:line="240" w:lineRule="auto"/>
              <w:ind w:left="0" w:firstLine="0"/>
              <w:jc w:val="center"/>
              <w:rPr>
                <w:rFonts w:asciiTheme="majorHAnsi" w:hAnsiTheme="majorHAnsi" w:cstheme="majorHAnsi"/>
                <w:b/>
                <w:bCs/>
                <w:sz w:val="18"/>
                <w:szCs w:val="18"/>
              </w:rPr>
            </w:pPr>
            <w:r w:rsidRPr="00DF2863">
              <w:rPr>
                <w:rFonts w:asciiTheme="majorHAnsi" w:hAnsiTheme="majorHAnsi" w:cstheme="majorHAnsi"/>
                <w:b/>
                <w:bCs/>
                <w:sz w:val="18"/>
                <w:szCs w:val="18"/>
              </w:rPr>
              <w:t>Training</w:t>
            </w:r>
          </w:p>
          <w:p w14:paraId="7A1FC7A5" w14:textId="77777777" w:rsidR="00DF2863" w:rsidRPr="00DF2863" w:rsidRDefault="00DF2863" w:rsidP="00DF2863">
            <w:pPr>
              <w:numPr>
                <w:ilvl w:val="0"/>
                <w:numId w:val="32"/>
              </w:numPr>
              <w:tabs>
                <w:tab w:val="clear" w:pos="720"/>
              </w:tabs>
              <w:spacing w:after="0" w:line="240" w:lineRule="auto"/>
              <w:ind w:left="346"/>
              <w:jc w:val="left"/>
              <w:rPr>
                <w:rFonts w:asciiTheme="majorHAnsi" w:hAnsiTheme="majorHAnsi" w:cstheme="majorHAnsi"/>
                <w:sz w:val="18"/>
                <w:szCs w:val="18"/>
              </w:rPr>
            </w:pPr>
            <w:r w:rsidRPr="00DF2863">
              <w:rPr>
                <w:rFonts w:asciiTheme="majorHAnsi" w:hAnsiTheme="majorHAnsi" w:cstheme="majorHAnsi"/>
                <w:sz w:val="18"/>
                <w:szCs w:val="18"/>
              </w:rPr>
              <w:t>Staff Development</w:t>
            </w:r>
          </w:p>
          <w:p w14:paraId="303AEBF8" w14:textId="77777777" w:rsidR="00DF2863" w:rsidRPr="00DF2863" w:rsidRDefault="00DF2863" w:rsidP="00DF2863">
            <w:pPr>
              <w:numPr>
                <w:ilvl w:val="0"/>
                <w:numId w:val="32"/>
              </w:numPr>
              <w:tabs>
                <w:tab w:val="clear" w:pos="720"/>
              </w:tabs>
              <w:spacing w:after="0" w:line="240" w:lineRule="auto"/>
              <w:ind w:left="346"/>
              <w:jc w:val="left"/>
              <w:rPr>
                <w:rFonts w:asciiTheme="majorHAnsi" w:hAnsiTheme="majorHAnsi" w:cstheme="majorHAnsi"/>
                <w:sz w:val="18"/>
                <w:szCs w:val="18"/>
              </w:rPr>
            </w:pPr>
            <w:r w:rsidRPr="00DF2863">
              <w:rPr>
                <w:rFonts w:asciiTheme="majorHAnsi" w:hAnsiTheme="majorHAnsi" w:cstheme="majorHAnsi"/>
                <w:sz w:val="18"/>
                <w:szCs w:val="18"/>
              </w:rPr>
              <w:t>Workshop Facilitation</w:t>
            </w:r>
          </w:p>
          <w:p w14:paraId="5F7B59A4" w14:textId="77777777" w:rsidR="00DF2863" w:rsidRPr="00DF2863" w:rsidRDefault="00DF2863" w:rsidP="00DF2863">
            <w:pPr>
              <w:numPr>
                <w:ilvl w:val="0"/>
                <w:numId w:val="32"/>
              </w:numPr>
              <w:tabs>
                <w:tab w:val="clear" w:pos="720"/>
              </w:tabs>
              <w:spacing w:after="0" w:line="240" w:lineRule="auto"/>
              <w:ind w:left="346"/>
              <w:jc w:val="left"/>
              <w:rPr>
                <w:rFonts w:asciiTheme="majorHAnsi" w:hAnsiTheme="majorHAnsi" w:cstheme="majorHAnsi"/>
                <w:sz w:val="18"/>
                <w:szCs w:val="18"/>
              </w:rPr>
            </w:pPr>
            <w:r w:rsidRPr="00DF2863">
              <w:rPr>
                <w:rFonts w:asciiTheme="majorHAnsi" w:hAnsiTheme="majorHAnsi" w:cstheme="majorHAnsi"/>
                <w:sz w:val="18"/>
                <w:szCs w:val="18"/>
              </w:rPr>
              <w:t>Leadership Development</w:t>
            </w:r>
          </w:p>
          <w:p w14:paraId="1A2ACC89" w14:textId="77777777" w:rsidR="00DF2863" w:rsidRPr="00DF2863" w:rsidRDefault="00DF2863" w:rsidP="00DF2863">
            <w:pPr>
              <w:numPr>
                <w:ilvl w:val="0"/>
                <w:numId w:val="32"/>
              </w:numPr>
              <w:tabs>
                <w:tab w:val="clear" w:pos="720"/>
              </w:tabs>
              <w:spacing w:after="0" w:line="240" w:lineRule="auto"/>
              <w:ind w:left="346"/>
              <w:jc w:val="left"/>
              <w:rPr>
                <w:rFonts w:asciiTheme="majorHAnsi" w:hAnsiTheme="majorHAnsi" w:cstheme="majorHAnsi"/>
                <w:sz w:val="18"/>
                <w:szCs w:val="18"/>
              </w:rPr>
            </w:pPr>
            <w:r w:rsidRPr="00DF2863">
              <w:rPr>
                <w:rFonts w:asciiTheme="majorHAnsi" w:hAnsiTheme="majorHAnsi" w:cstheme="majorHAnsi"/>
                <w:sz w:val="18"/>
                <w:szCs w:val="18"/>
              </w:rPr>
              <w:t>Public Speaking</w:t>
            </w:r>
          </w:p>
          <w:p w14:paraId="76F56315" w14:textId="77777777" w:rsidR="00DF2863" w:rsidRPr="00DF2863" w:rsidRDefault="00DF2863" w:rsidP="00DF2863">
            <w:pPr>
              <w:numPr>
                <w:ilvl w:val="0"/>
                <w:numId w:val="32"/>
              </w:numPr>
              <w:tabs>
                <w:tab w:val="clear" w:pos="720"/>
              </w:tabs>
              <w:spacing w:after="0" w:line="240" w:lineRule="auto"/>
              <w:ind w:left="346"/>
              <w:jc w:val="left"/>
              <w:rPr>
                <w:rFonts w:asciiTheme="majorHAnsi" w:hAnsiTheme="majorHAnsi" w:cstheme="majorHAnsi"/>
                <w:sz w:val="18"/>
                <w:szCs w:val="18"/>
              </w:rPr>
            </w:pPr>
            <w:r w:rsidRPr="00DF2863">
              <w:rPr>
                <w:rFonts w:asciiTheme="majorHAnsi" w:hAnsiTheme="majorHAnsi" w:cstheme="majorHAnsi"/>
                <w:sz w:val="18"/>
                <w:szCs w:val="18"/>
              </w:rPr>
              <w:t>Curriculum Development</w:t>
            </w:r>
          </w:p>
          <w:p w14:paraId="6260F49C" w14:textId="3EE70920" w:rsidR="00E047ED" w:rsidRPr="00CD5E5B" w:rsidRDefault="00DF2863" w:rsidP="00DF2863">
            <w:pPr>
              <w:numPr>
                <w:ilvl w:val="0"/>
                <w:numId w:val="32"/>
              </w:numPr>
              <w:tabs>
                <w:tab w:val="clear" w:pos="720"/>
              </w:tabs>
              <w:spacing w:after="0" w:line="240" w:lineRule="auto"/>
              <w:ind w:left="346"/>
              <w:jc w:val="left"/>
              <w:rPr>
                <w:rFonts w:asciiTheme="majorHAnsi" w:hAnsiTheme="majorHAnsi" w:cstheme="majorHAnsi"/>
                <w:sz w:val="18"/>
                <w:szCs w:val="18"/>
              </w:rPr>
            </w:pPr>
            <w:r w:rsidRPr="00DF2863">
              <w:rPr>
                <w:rFonts w:asciiTheme="majorHAnsi" w:hAnsiTheme="majorHAnsi" w:cstheme="majorHAnsi"/>
                <w:sz w:val="18"/>
                <w:szCs w:val="18"/>
              </w:rPr>
              <w:t>Coaching</w:t>
            </w:r>
          </w:p>
        </w:tc>
      </w:tr>
    </w:tbl>
    <w:p w14:paraId="55B60ED0" w14:textId="5C28D352" w:rsidR="00E047ED" w:rsidRPr="004A1847" w:rsidRDefault="00E047ED" w:rsidP="00E047ED">
      <w:pPr>
        <w:pStyle w:val="Heading1"/>
        <w:spacing w:line="240" w:lineRule="auto"/>
        <w:ind w:left="734" w:right="716"/>
        <w:rPr>
          <w:rFonts w:asciiTheme="majorHAnsi" w:hAnsiTheme="majorHAnsi" w:cstheme="majorHAnsi"/>
          <w:sz w:val="24"/>
          <w:szCs w:val="20"/>
          <w:u w:val="none" w:color="000000"/>
        </w:rPr>
      </w:pPr>
      <w:r w:rsidRPr="00CD5E5B">
        <w:rPr>
          <w:rFonts w:asciiTheme="majorHAnsi" w:hAnsiTheme="majorHAnsi" w:cstheme="majorHAnsi"/>
          <w:sz w:val="24"/>
          <w:szCs w:val="20"/>
        </w:rPr>
        <w:t>TECHNICAL SKILLS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18"/>
        <w:gridCol w:w="2518"/>
      </w:tblGrid>
      <w:tr w:rsidR="00DF2863" w14:paraId="72C21E69" w14:textId="77777777" w:rsidTr="00DF2863">
        <w:trPr>
          <w:jc w:val="center"/>
        </w:trPr>
        <w:tc>
          <w:tcPr>
            <w:tcW w:w="2518" w:type="dxa"/>
          </w:tcPr>
          <w:p w14:paraId="0FA395E1" w14:textId="23875080" w:rsidR="00DF2863" w:rsidRPr="00DF2863" w:rsidRDefault="00DF2863" w:rsidP="00DF2863">
            <w:pPr>
              <w:numPr>
                <w:ilvl w:val="0"/>
                <w:numId w:val="30"/>
              </w:numPr>
              <w:tabs>
                <w:tab w:val="clear" w:pos="720"/>
              </w:tabs>
              <w:spacing w:after="0" w:line="240" w:lineRule="auto"/>
              <w:ind w:left="337"/>
              <w:jc w:val="left"/>
              <w:rPr>
                <w:rFonts w:asciiTheme="majorHAnsi" w:hAnsiTheme="majorHAnsi" w:cstheme="majorHAnsi"/>
                <w:sz w:val="18"/>
                <w:szCs w:val="18"/>
              </w:rPr>
            </w:pPr>
            <w:r w:rsidRPr="00DF2863">
              <w:rPr>
                <w:rFonts w:asciiTheme="majorHAnsi" w:hAnsiTheme="majorHAnsi" w:cstheme="majorHAnsi"/>
                <w:sz w:val="18"/>
                <w:szCs w:val="18"/>
              </w:rPr>
              <w:t>Microsoft 365</w:t>
            </w:r>
          </w:p>
          <w:p w14:paraId="194748FF" w14:textId="13215F3F" w:rsidR="00DF2863" w:rsidRPr="00DF2863" w:rsidRDefault="00DF2863" w:rsidP="00DF2863">
            <w:pPr>
              <w:numPr>
                <w:ilvl w:val="0"/>
                <w:numId w:val="30"/>
              </w:numPr>
              <w:tabs>
                <w:tab w:val="clear" w:pos="720"/>
              </w:tabs>
              <w:spacing w:after="0" w:line="240" w:lineRule="auto"/>
              <w:ind w:left="337"/>
              <w:jc w:val="left"/>
              <w:rPr>
                <w:rFonts w:asciiTheme="majorHAnsi" w:hAnsiTheme="majorHAnsi" w:cstheme="majorHAnsi"/>
                <w:sz w:val="18"/>
                <w:szCs w:val="18"/>
              </w:rPr>
            </w:pPr>
            <w:r w:rsidRPr="00DF2863">
              <w:rPr>
                <w:rFonts w:asciiTheme="majorHAnsi" w:hAnsiTheme="majorHAnsi" w:cstheme="majorHAnsi"/>
                <w:sz w:val="18"/>
                <w:szCs w:val="18"/>
              </w:rPr>
              <w:t>SharePoint</w:t>
            </w:r>
          </w:p>
          <w:p w14:paraId="3D90E704" w14:textId="2E8DCF88" w:rsidR="00DF2863" w:rsidRPr="00DF2863" w:rsidRDefault="00DF2863" w:rsidP="00DF2863">
            <w:pPr>
              <w:numPr>
                <w:ilvl w:val="0"/>
                <w:numId w:val="30"/>
              </w:numPr>
              <w:tabs>
                <w:tab w:val="clear" w:pos="720"/>
              </w:tabs>
              <w:spacing w:after="0" w:line="240" w:lineRule="auto"/>
              <w:ind w:left="337"/>
              <w:jc w:val="left"/>
              <w:rPr>
                <w:rFonts w:asciiTheme="majorHAnsi" w:hAnsiTheme="majorHAnsi" w:cstheme="majorHAnsi"/>
                <w:sz w:val="18"/>
                <w:szCs w:val="18"/>
              </w:rPr>
            </w:pPr>
            <w:r w:rsidRPr="00DF2863">
              <w:rPr>
                <w:rFonts w:asciiTheme="majorHAnsi" w:hAnsiTheme="majorHAnsi" w:cstheme="majorHAnsi"/>
                <w:sz w:val="18"/>
                <w:szCs w:val="18"/>
              </w:rPr>
              <w:t>Teams</w:t>
            </w:r>
          </w:p>
          <w:p w14:paraId="5ED2D8F0" w14:textId="7AFB5F7D" w:rsidR="00DF2863" w:rsidRPr="00CD5E5B" w:rsidRDefault="00DF2863" w:rsidP="00DF2863">
            <w:pPr>
              <w:numPr>
                <w:ilvl w:val="0"/>
                <w:numId w:val="30"/>
              </w:numPr>
              <w:tabs>
                <w:tab w:val="clear" w:pos="720"/>
              </w:tabs>
              <w:spacing w:after="0" w:line="240" w:lineRule="auto"/>
              <w:ind w:left="337"/>
              <w:rPr>
                <w:rFonts w:asciiTheme="majorHAnsi" w:hAnsiTheme="majorHAnsi" w:cstheme="majorHAnsi"/>
                <w:sz w:val="18"/>
                <w:szCs w:val="18"/>
              </w:rPr>
            </w:pPr>
            <w:r w:rsidRPr="00DF2863">
              <w:rPr>
                <w:rFonts w:asciiTheme="majorHAnsi" w:hAnsiTheme="majorHAnsi" w:cstheme="majorHAnsi"/>
                <w:sz w:val="18"/>
                <w:szCs w:val="18"/>
              </w:rPr>
              <w:t>Google Workspace</w:t>
            </w:r>
            <w:r w:rsidRPr="00CD5E5B">
              <w:rPr>
                <w:rFonts w:asciiTheme="majorHAnsi" w:hAnsiTheme="majorHAnsi" w:cstheme="majorHAnsi"/>
                <w:sz w:val="18"/>
                <w:szCs w:val="18"/>
              </w:rPr>
              <w:t xml:space="preserve"> </w:t>
            </w:r>
          </w:p>
        </w:tc>
        <w:tc>
          <w:tcPr>
            <w:tcW w:w="2518" w:type="dxa"/>
          </w:tcPr>
          <w:p w14:paraId="622EE9D9" w14:textId="5790357D" w:rsidR="00DF2863" w:rsidRPr="00DF2863" w:rsidRDefault="00DF2863" w:rsidP="00DF2863">
            <w:pPr>
              <w:numPr>
                <w:ilvl w:val="0"/>
                <w:numId w:val="31"/>
              </w:numPr>
              <w:tabs>
                <w:tab w:val="clear" w:pos="720"/>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Adobe Acrobat</w:t>
            </w:r>
          </w:p>
          <w:p w14:paraId="4B2F9873" w14:textId="315CF406" w:rsidR="00DF2863" w:rsidRPr="00DF2863" w:rsidRDefault="00DF2863" w:rsidP="00DF2863">
            <w:pPr>
              <w:numPr>
                <w:ilvl w:val="0"/>
                <w:numId w:val="31"/>
              </w:numPr>
              <w:tabs>
                <w:tab w:val="clear" w:pos="720"/>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Word</w:t>
            </w:r>
          </w:p>
          <w:p w14:paraId="02EE33BC" w14:textId="1C4EF3CF" w:rsidR="00DF2863" w:rsidRPr="00DF2863" w:rsidRDefault="00DF2863" w:rsidP="00DF2863">
            <w:pPr>
              <w:numPr>
                <w:ilvl w:val="0"/>
                <w:numId w:val="31"/>
              </w:numPr>
              <w:tabs>
                <w:tab w:val="clear" w:pos="720"/>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Excel</w:t>
            </w:r>
          </w:p>
          <w:p w14:paraId="3EAB1889" w14:textId="65E2D01A" w:rsidR="00DF2863" w:rsidRPr="00DF2863" w:rsidRDefault="00DF2863" w:rsidP="00DF2863">
            <w:pPr>
              <w:numPr>
                <w:ilvl w:val="0"/>
                <w:numId w:val="31"/>
              </w:numPr>
              <w:tabs>
                <w:tab w:val="clear" w:pos="720"/>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PowerPoint</w:t>
            </w:r>
          </w:p>
          <w:p w14:paraId="5FF86DDE" w14:textId="44D92643" w:rsidR="00DF2863" w:rsidRPr="00DB733D" w:rsidRDefault="00DF2863" w:rsidP="00DF2863">
            <w:pPr>
              <w:numPr>
                <w:ilvl w:val="0"/>
                <w:numId w:val="31"/>
              </w:numPr>
              <w:tabs>
                <w:tab w:val="clear" w:pos="720"/>
                <w:tab w:val="num" w:pos="492"/>
              </w:tabs>
              <w:spacing w:after="0" w:line="240" w:lineRule="auto"/>
              <w:ind w:left="340"/>
              <w:jc w:val="left"/>
              <w:rPr>
                <w:rFonts w:asciiTheme="majorHAnsi" w:hAnsiTheme="majorHAnsi" w:cstheme="majorHAnsi"/>
                <w:sz w:val="18"/>
                <w:szCs w:val="18"/>
              </w:rPr>
            </w:pPr>
            <w:r w:rsidRPr="00DF2863">
              <w:rPr>
                <w:rFonts w:asciiTheme="majorHAnsi" w:hAnsiTheme="majorHAnsi" w:cstheme="majorHAnsi"/>
                <w:sz w:val="18"/>
                <w:szCs w:val="18"/>
              </w:rPr>
              <w:t>Project Coordination</w:t>
            </w:r>
          </w:p>
        </w:tc>
        <w:tc>
          <w:tcPr>
            <w:tcW w:w="2518" w:type="dxa"/>
          </w:tcPr>
          <w:p w14:paraId="2669E34F" w14:textId="65915F76" w:rsidR="00DF2863" w:rsidRPr="00DF2863" w:rsidRDefault="00DF2863" w:rsidP="00DF2863">
            <w:pPr>
              <w:numPr>
                <w:ilvl w:val="0"/>
                <w:numId w:val="32"/>
              </w:numPr>
              <w:tabs>
                <w:tab w:val="clear" w:pos="720"/>
              </w:tabs>
              <w:spacing w:after="0" w:line="240" w:lineRule="auto"/>
              <w:ind w:left="343"/>
              <w:rPr>
                <w:rFonts w:asciiTheme="majorHAnsi" w:hAnsiTheme="majorHAnsi" w:cstheme="majorHAnsi"/>
                <w:sz w:val="18"/>
                <w:szCs w:val="18"/>
              </w:rPr>
            </w:pPr>
            <w:r w:rsidRPr="00DF2863">
              <w:rPr>
                <w:rFonts w:asciiTheme="majorHAnsi" w:hAnsiTheme="majorHAnsi" w:cstheme="majorHAnsi"/>
                <w:sz w:val="18"/>
                <w:szCs w:val="18"/>
              </w:rPr>
              <w:t>Documentation</w:t>
            </w:r>
          </w:p>
          <w:p w14:paraId="4D86C6BD" w14:textId="3CC71A0B" w:rsidR="00DF2863" w:rsidRPr="00DF2863" w:rsidRDefault="00DF2863" w:rsidP="00DF2863">
            <w:pPr>
              <w:numPr>
                <w:ilvl w:val="0"/>
                <w:numId w:val="32"/>
              </w:numPr>
              <w:tabs>
                <w:tab w:val="clear" w:pos="720"/>
              </w:tabs>
              <w:spacing w:after="0" w:line="240" w:lineRule="auto"/>
              <w:ind w:left="343"/>
              <w:rPr>
                <w:rFonts w:asciiTheme="majorHAnsi" w:hAnsiTheme="majorHAnsi" w:cstheme="majorHAnsi"/>
                <w:sz w:val="18"/>
                <w:szCs w:val="18"/>
              </w:rPr>
            </w:pPr>
            <w:r w:rsidRPr="00DF2863">
              <w:rPr>
                <w:rFonts w:asciiTheme="majorHAnsi" w:hAnsiTheme="majorHAnsi" w:cstheme="majorHAnsi"/>
                <w:sz w:val="18"/>
                <w:szCs w:val="18"/>
              </w:rPr>
              <w:t>Communication</w:t>
            </w:r>
          </w:p>
          <w:p w14:paraId="2FB62580" w14:textId="3D2A6243" w:rsidR="00DF2863" w:rsidRPr="00DF2863" w:rsidRDefault="00DF2863" w:rsidP="00DF2863">
            <w:pPr>
              <w:numPr>
                <w:ilvl w:val="0"/>
                <w:numId w:val="32"/>
              </w:numPr>
              <w:tabs>
                <w:tab w:val="clear" w:pos="720"/>
              </w:tabs>
              <w:spacing w:after="0" w:line="240" w:lineRule="auto"/>
              <w:ind w:left="343"/>
              <w:rPr>
                <w:rFonts w:asciiTheme="majorHAnsi" w:hAnsiTheme="majorHAnsi" w:cstheme="majorHAnsi"/>
                <w:sz w:val="18"/>
                <w:szCs w:val="18"/>
              </w:rPr>
            </w:pPr>
            <w:r w:rsidRPr="00DF2863">
              <w:rPr>
                <w:rFonts w:asciiTheme="majorHAnsi" w:hAnsiTheme="majorHAnsi" w:cstheme="majorHAnsi"/>
                <w:sz w:val="18"/>
                <w:szCs w:val="18"/>
              </w:rPr>
              <w:t>Website Administration</w:t>
            </w:r>
          </w:p>
          <w:p w14:paraId="3E2773F9" w14:textId="5DB57DED" w:rsidR="00DF2863" w:rsidRPr="00DF2863" w:rsidRDefault="00DF2863" w:rsidP="00DF2863">
            <w:pPr>
              <w:numPr>
                <w:ilvl w:val="0"/>
                <w:numId w:val="32"/>
              </w:numPr>
              <w:tabs>
                <w:tab w:val="clear" w:pos="720"/>
              </w:tabs>
              <w:spacing w:after="0" w:line="240" w:lineRule="auto"/>
              <w:ind w:left="343"/>
              <w:rPr>
                <w:rFonts w:asciiTheme="majorHAnsi" w:hAnsiTheme="majorHAnsi" w:cstheme="majorHAnsi"/>
                <w:sz w:val="18"/>
                <w:szCs w:val="18"/>
              </w:rPr>
            </w:pPr>
            <w:r w:rsidRPr="00DF2863">
              <w:rPr>
                <w:rFonts w:asciiTheme="majorHAnsi" w:hAnsiTheme="majorHAnsi" w:cstheme="majorHAnsi"/>
                <w:sz w:val="18"/>
                <w:szCs w:val="18"/>
              </w:rPr>
              <w:t>Social Media</w:t>
            </w:r>
          </w:p>
          <w:p w14:paraId="0382929A" w14:textId="0A98E383" w:rsidR="00DF2863" w:rsidRPr="00DB733D" w:rsidRDefault="00DF2863" w:rsidP="00DF2863">
            <w:pPr>
              <w:numPr>
                <w:ilvl w:val="0"/>
                <w:numId w:val="32"/>
              </w:numPr>
              <w:tabs>
                <w:tab w:val="clear" w:pos="720"/>
              </w:tabs>
              <w:spacing w:after="0" w:line="240" w:lineRule="auto"/>
              <w:ind w:left="343"/>
              <w:jc w:val="left"/>
              <w:rPr>
                <w:rFonts w:asciiTheme="majorHAnsi" w:hAnsiTheme="majorHAnsi" w:cstheme="majorHAnsi"/>
                <w:sz w:val="18"/>
                <w:szCs w:val="18"/>
              </w:rPr>
            </w:pPr>
            <w:r w:rsidRPr="00DF2863">
              <w:rPr>
                <w:rFonts w:asciiTheme="majorHAnsi" w:hAnsiTheme="majorHAnsi" w:cstheme="majorHAnsi"/>
                <w:sz w:val="18"/>
                <w:szCs w:val="18"/>
              </w:rPr>
              <w:t>CRM</w:t>
            </w:r>
          </w:p>
        </w:tc>
      </w:tr>
    </w:tbl>
    <w:p w14:paraId="21EB027C" w14:textId="77777777" w:rsidR="00E047ED" w:rsidRPr="00E047ED" w:rsidRDefault="00E047ED" w:rsidP="00E047ED">
      <w:pPr>
        <w:spacing w:after="0" w:line="240" w:lineRule="auto"/>
        <w:ind w:right="-720"/>
        <w:jc w:val="left"/>
        <w:rPr>
          <w:rFonts w:asciiTheme="majorHAnsi" w:hAnsiTheme="majorHAnsi" w:cstheme="majorHAnsi"/>
          <w:i/>
          <w:iCs/>
          <w:sz w:val="16"/>
          <w:szCs w:val="16"/>
        </w:rPr>
      </w:pPr>
    </w:p>
    <w:sectPr w:rsidR="00E047ED" w:rsidRPr="00E047ED">
      <w:headerReference w:type="default" r:id="rId17"/>
      <w:footerReference w:type="default" r:id="rId18"/>
      <w:pgSz w:w="12240" w:h="15840"/>
      <w:pgMar w:top="742" w:right="1076" w:bottom="710" w:left="10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12B1D" w14:textId="77777777" w:rsidR="007F232E" w:rsidRDefault="007F232E" w:rsidP="008228AC">
      <w:pPr>
        <w:spacing w:after="0" w:line="240" w:lineRule="auto"/>
      </w:pPr>
      <w:r>
        <w:separator/>
      </w:r>
    </w:p>
  </w:endnote>
  <w:endnote w:type="continuationSeparator" w:id="0">
    <w:p w14:paraId="34CCAEAB" w14:textId="77777777" w:rsidR="007F232E" w:rsidRDefault="007F232E" w:rsidP="0082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68346167"/>
      <w:docPartObj>
        <w:docPartGallery w:val="Page Numbers (Bottom of Page)"/>
        <w:docPartUnique/>
      </w:docPartObj>
    </w:sdtPr>
    <w:sdtContent>
      <w:sdt>
        <w:sdtPr>
          <w:rPr>
            <w:sz w:val="16"/>
            <w:szCs w:val="16"/>
          </w:rPr>
          <w:id w:val="1728636285"/>
          <w:docPartObj>
            <w:docPartGallery w:val="Page Numbers (Top of Page)"/>
            <w:docPartUnique/>
          </w:docPartObj>
        </w:sdtPr>
        <w:sdtContent>
          <w:p w14:paraId="229C8214" w14:textId="4EEE4AD8" w:rsidR="008905D1" w:rsidRPr="008905D1" w:rsidRDefault="008905D1">
            <w:pPr>
              <w:pStyle w:val="Footer"/>
              <w:jc w:val="center"/>
              <w:rPr>
                <w:sz w:val="16"/>
                <w:szCs w:val="16"/>
              </w:rPr>
            </w:pPr>
            <w:r w:rsidRPr="008905D1">
              <w:rPr>
                <w:sz w:val="16"/>
                <w:szCs w:val="16"/>
              </w:rPr>
              <w:t xml:space="preserve">Page </w:t>
            </w:r>
            <w:r w:rsidRPr="008905D1">
              <w:rPr>
                <w:b/>
                <w:bCs/>
                <w:sz w:val="16"/>
                <w:szCs w:val="16"/>
              </w:rPr>
              <w:fldChar w:fldCharType="begin"/>
            </w:r>
            <w:r w:rsidRPr="008905D1">
              <w:rPr>
                <w:b/>
                <w:bCs/>
                <w:sz w:val="16"/>
                <w:szCs w:val="16"/>
              </w:rPr>
              <w:instrText xml:space="preserve"> PAGE </w:instrText>
            </w:r>
            <w:r w:rsidRPr="008905D1">
              <w:rPr>
                <w:b/>
                <w:bCs/>
                <w:sz w:val="16"/>
                <w:szCs w:val="16"/>
              </w:rPr>
              <w:fldChar w:fldCharType="separate"/>
            </w:r>
            <w:r w:rsidRPr="008905D1">
              <w:rPr>
                <w:b/>
                <w:bCs/>
                <w:noProof/>
                <w:sz w:val="16"/>
                <w:szCs w:val="16"/>
              </w:rPr>
              <w:t>2</w:t>
            </w:r>
            <w:r w:rsidRPr="008905D1">
              <w:rPr>
                <w:b/>
                <w:bCs/>
                <w:sz w:val="16"/>
                <w:szCs w:val="16"/>
              </w:rPr>
              <w:fldChar w:fldCharType="end"/>
            </w:r>
            <w:r w:rsidRPr="008905D1">
              <w:rPr>
                <w:sz w:val="16"/>
                <w:szCs w:val="16"/>
              </w:rPr>
              <w:t xml:space="preserve"> of </w:t>
            </w:r>
            <w:r w:rsidRPr="008905D1">
              <w:rPr>
                <w:b/>
                <w:bCs/>
                <w:sz w:val="16"/>
                <w:szCs w:val="16"/>
              </w:rPr>
              <w:fldChar w:fldCharType="begin"/>
            </w:r>
            <w:r w:rsidRPr="008905D1">
              <w:rPr>
                <w:b/>
                <w:bCs/>
                <w:sz w:val="16"/>
                <w:szCs w:val="16"/>
              </w:rPr>
              <w:instrText xml:space="preserve"> NUMPAGES  </w:instrText>
            </w:r>
            <w:r w:rsidRPr="008905D1">
              <w:rPr>
                <w:b/>
                <w:bCs/>
                <w:sz w:val="16"/>
                <w:szCs w:val="16"/>
              </w:rPr>
              <w:fldChar w:fldCharType="separate"/>
            </w:r>
            <w:r w:rsidRPr="008905D1">
              <w:rPr>
                <w:b/>
                <w:bCs/>
                <w:noProof/>
                <w:sz w:val="16"/>
                <w:szCs w:val="16"/>
              </w:rPr>
              <w:t>2</w:t>
            </w:r>
            <w:r w:rsidRPr="008905D1">
              <w:rPr>
                <w:b/>
                <w:bCs/>
                <w:sz w:val="16"/>
                <w:szCs w:val="16"/>
              </w:rPr>
              <w:fldChar w:fldCharType="end"/>
            </w:r>
          </w:p>
        </w:sdtContent>
      </w:sdt>
    </w:sdtContent>
  </w:sdt>
  <w:p w14:paraId="65E044B9" w14:textId="77777777" w:rsidR="008905D1" w:rsidRDefault="00890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6FA9A" w14:textId="77777777" w:rsidR="007F232E" w:rsidRDefault="007F232E" w:rsidP="008228AC">
      <w:pPr>
        <w:spacing w:after="0" w:line="240" w:lineRule="auto"/>
      </w:pPr>
      <w:r>
        <w:separator/>
      </w:r>
    </w:p>
  </w:footnote>
  <w:footnote w:type="continuationSeparator" w:id="0">
    <w:p w14:paraId="08976565" w14:textId="77777777" w:rsidR="007F232E" w:rsidRDefault="007F232E" w:rsidP="00822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AFAE" w14:textId="026682E8" w:rsidR="00EB34AF" w:rsidRPr="0003570A" w:rsidRDefault="00EB34AF" w:rsidP="004A1847">
    <w:pPr>
      <w:pStyle w:val="Header"/>
      <w:ind w:left="0" w:firstLine="0"/>
      <w:rPr>
        <w:sz w:val="12"/>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1AF"/>
    <w:multiLevelType w:val="hybridMultilevel"/>
    <w:tmpl w:val="E5D490E8"/>
    <w:lvl w:ilvl="0" w:tplc="FFFFFFFF">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82133E"/>
    <w:multiLevelType w:val="hybridMultilevel"/>
    <w:tmpl w:val="7F185152"/>
    <w:lvl w:ilvl="0" w:tplc="FFFFFFFF">
      <w:start w:val="1"/>
      <w:numFmt w:val="bullet"/>
      <w:lvlText w:val=""/>
      <w:lvlJc w:val="left"/>
      <w:pPr>
        <w:ind w:left="540" w:hanging="360"/>
      </w:pPr>
      <w:rPr>
        <w:rFonts w:ascii="Wingdings" w:hAnsi="Wingdings" w:hint="default"/>
      </w:rPr>
    </w:lvl>
    <w:lvl w:ilvl="1" w:tplc="4AE47736">
      <w:start w:val="1"/>
      <w:numFmt w:val="bullet"/>
      <w:lvlText w:val="o"/>
      <w:lvlJc w:val="left"/>
      <w:pPr>
        <w:ind w:left="1440" w:hanging="360"/>
      </w:pPr>
      <w:rPr>
        <w:rFonts w:ascii="Courier New" w:hAnsi="Courier New" w:cs="Courier New" w:hint="default"/>
        <w:sz w:val="16"/>
        <w:szCs w:val="16"/>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9B4748"/>
    <w:multiLevelType w:val="hybridMultilevel"/>
    <w:tmpl w:val="90989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A4402"/>
    <w:multiLevelType w:val="hybridMultilevel"/>
    <w:tmpl w:val="0FB29960"/>
    <w:lvl w:ilvl="0" w:tplc="93FE24A0">
      <w:start w:val="1"/>
      <w:numFmt w:val="bullet"/>
      <w:lvlText w:val="o"/>
      <w:lvlJc w:val="left"/>
      <w:pPr>
        <w:ind w:left="706"/>
      </w:pPr>
      <w:rPr>
        <w:rFonts w:ascii="Courier New" w:hAnsi="Courier New" w:cs="Courier New" w:hint="default"/>
        <w:b w:val="0"/>
        <w:i w:val="0"/>
        <w:strike w:val="0"/>
        <w:dstrike w:val="0"/>
        <w:color w:val="006600"/>
        <w:sz w:val="16"/>
        <w:szCs w:val="16"/>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bCs/>
        <w:i w:val="0"/>
        <w:strike w:val="0"/>
        <w:dstrike w:val="0"/>
        <w:color w:val="006600"/>
        <w:sz w:val="20"/>
        <w:szCs w:val="20"/>
        <w:u w:val="none" w:color="000000"/>
        <w:bdr w:val="none" w:sz="0" w:space="0" w:color="auto"/>
        <w:shd w:val="clear" w:color="auto" w:fill="auto"/>
        <w:vertAlign w:val="baseline"/>
      </w:rPr>
    </w:lvl>
    <w:lvl w:ilvl="2" w:tplc="FFFFFFFF">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FFFFFFFF">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FFFFFFFF">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FFFFFFFF">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FFFFFFFF">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FFFFFFFF">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FFFFFFFF">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4" w15:restartNumberingAfterBreak="0">
    <w:nsid w:val="102B6849"/>
    <w:multiLevelType w:val="hybridMultilevel"/>
    <w:tmpl w:val="A456FB7A"/>
    <w:lvl w:ilvl="0" w:tplc="04090003">
      <w:start w:val="1"/>
      <w:numFmt w:val="bullet"/>
      <w:lvlText w:val="o"/>
      <w:lvlJc w:val="left"/>
      <w:pPr>
        <w:ind w:left="705" w:hanging="360"/>
      </w:pPr>
      <w:rPr>
        <w:rFonts w:ascii="Courier New" w:hAnsi="Courier New" w:cs="Courier New" w:hint="default"/>
      </w:rPr>
    </w:lvl>
    <w:lvl w:ilvl="1" w:tplc="3CD2983C">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13F71FB4"/>
    <w:multiLevelType w:val="hybridMultilevel"/>
    <w:tmpl w:val="5E382718"/>
    <w:lvl w:ilvl="0" w:tplc="04090003">
      <w:start w:val="1"/>
      <w:numFmt w:val="bullet"/>
      <w:lvlText w:val="o"/>
      <w:lvlJc w:val="left"/>
      <w:pPr>
        <w:ind w:left="705" w:hanging="360"/>
      </w:pPr>
      <w:rPr>
        <w:rFonts w:ascii="Courier New" w:hAnsi="Courier New" w:cs="Courier New" w:hint="default"/>
      </w:rPr>
    </w:lvl>
    <w:lvl w:ilvl="1" w:tplc="0AA605A4">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6" w15:restartNumberingAfterBreak="0">
    <w:nsid w:val="1723508B"/>
    <w:multiLevelType w:val="hybridMultilevel"/>
    <w:tmpl w:val="66CCFAC8"/>
    <w:lvl w:ilvl="0" w:tplc="04090003">
      <w:start w:val="1"/>
      <w:numFmt w:val="bullet"/>
      <w:lvlText w:val="o"/>
      <w:lvlJc w:val="left"/>
      <w:pPr>
        <w:ind w:left="705" w:hanging="360"/>
      </w:pPr>
      <w:rPr>
        <w:rFonts w:ascii="Courier New" w:hAnsi="Courier New" w:cs="Courier New" w:hint="default"/>
      </w:rPr>
    </w:lvl>
    <w:lvl w:ilvl="1" w:tplc="57CEEB0C">
      <w:start w:val="1"/>
      <w:numFmt w:val="bullet"/>
      <w:lvlText w:val="o"/>
      <w:lvlJc w:val="left"/>
      <w:pPr>
        <w:ind w:left="1425" w:hanging="360"/>
      </w:pPr>
      <w:rPr>
        <w:rFonts w:ascii="Courier New" w:hAnsi="Courier New" w:cs="Courier New" w:hint="default"/>
        <w:sz w:val="16"/>
        <w:szCs w:val="16"/>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7" w15:restartNumberingAfterBreak="0">
    <w:nsid w:val="175729EB"/>
    <w:multiLevelType w:val="hybridMultilevel"/>
    <w:tmpl w:val="AFA61F46"/>
    <w:lvl w:ilvl="0" w:tplc="04090003">
      <w:start w:val="1"/>
      <w:numFmt w:val="bullet"/>
      <w:lvlText w:val="o"/>
      <w:lvlJc w:val="left"/>
      <w:pPr>
        <w:ind w:left="705" w:hanging="360"/>
      </w:pPr>
      <w:rPr>
        <w:rFonts w:ascii="Courier New" w:hAnsi="Courier New" w:cs="Courier New" w:hint="default"/>
      </w:rPr>
    </w:lvl>
    <w:lvl w:ilvl="1" w:tplc="3A1A7A5E">
      <w:start w:val="1"/>
      <w:numFmt w:val="bullet"/>
      <w:lvlText w:val="o"/>
      <w:lvlJc w:val="left"/>
      <w:pPr>
        <w:ind w:left="1425" w:hanging="360"/>
      </w:pPr>
      <w:rPr>
        <w:rFonts w:ascii="Courier New" w:hAnsi="Courier New" w:cs="Courier New" w:hint="default"/>
        <w:sz w:val="16"/>
        <w:szCs w:val="16"/>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8" w15:restartNumberingAfterBreak="0">
    <w:nsid w:val="1B000725"/>
    <w:multiLevelType w:val="hybridMultilevel"/>
    <w:tmpl w:val="01BA777A"/>
    <w:lvl w:ilvl="0" w:tplc="205E33F8">
      <w:start w:val="1"/>
      <w:numFmt w:val="bullet"/>
      <w:lvlText w:val="o"/>
      <w:lvlJc w:val="left"/>
      <w:pPr>
        <w:ind w:left="705" w:hanging="360"/>
      </w:pPr>
      <w:rPr>
        <w:rFonts w:ascii="Courier New" w:hAnsi="Courier New" w:cs="Courier New" w:hint="default"/>
        <w:sz w:val="18"/>
        <w:szCs w:val="18"/>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1E3458DD"/>
    <w:multiLevelType w:val="hybridMultilevel"/>
    <w:tmpl w:val="B1BC26AC"/>
    <w:lvl w:ilvl="0" w:tplc="6BAAE232">
      <w:start w:val="1"/>
      <w:numFmt w:val="bullet"/>
      <w:pStyle w:val="Achievement"/>
      <w:lvlText w:val="•"/>
      <w:lvlJc w:val="left"/>
      <w:pPr>
        <w:ind w:left="706"/>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1" w:tplc="B5DA0274">
      <w:start w:val="1"/>
      <w:numFmt w:val="bullet"/>
      <w:lvlText w:val="o"/>
      <w:lvlJc w:val="left"/>
      <w:pPr>
        <w:ind w:left="720" w:hanging="360"/>
      </w:pPr>
      <w:rPr>
        <w:rFonts w:ascii="Courier New" w:hAnsi="Courier New" w:cs="Courier New" w:hint="default"/>
        <w:sz w:val="16"/>
        <w:szCs w:val="18"/>
      </w:rPr>
    </w:lvl>
    <w:lvl w:ilvl="2" w:tplc="E256B79E">
      <w:start w:val="1"/>
      <w:numFmt w:val="bullet"/>
      <w:lvlText w:val="▪"/>
      <w:lvlJc w:val="left"/>
      <w:pPr>
        <w:ind w:left="21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3" w:tplc="DA6A973C">
      <w:start w:val="1"/>
      <w:numFmt w:val="bullet"/>
      <w:lvlText w:val="•"/>
      <w:lvlJc w:val="left"/>
      <w:pPr>
        <w:ind w:left="288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4" w:tplc="78909FBC">
      <w:start w:val="1"/>
      <w:numFmt w:val="bullet"/>
      <w:lvlText w:val="o"/>
      <w:lvlJc w:val="left"/>
      <w:pPr>
        <w:ind w:left="360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5" w:tplc="7D5EFBF4">
      <w:start w:val="1"/>
      <w:numFmt w:val="bullet"/>
      <w:lvlText w:val="▪"/>
      <w:lvlJc w:val="left"/>
      <w:pPr>
        <w:ind w:left="432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6" w:tplc="47725AF6">
      <w:start w:val="1"/>
      <w:numFmt w:val="bullet"/>
      <w:lvlText w:val="•"/>
      <w:lvlJc w:val="left"/>
      <w:pPr>
        <w:ind w:left="5041"/>
      </w:pPr>
      <w:rPr>
        <w:rFonts w:ascii="Arial" w:eastAsia="Arial" w:hAnsi="Arial" w:cs="Arial"/>
        <w:b w:val="0"/>
        <w:i w:val="0"/>
        <w:strike w:val="0"/>
        <w:dstrike w:val="0"/>
        <w:color w:val="006600"/>
        <w:sz w:val="20"/>
        <w:szCs w:val="20"/>
        <w:u w:val="none" w:color="000000"/>
        <w:bdr w:val="none" w:sz="0" w:space="0" w:color="auto"/>
        <w:shd w:val="clear" w:color="auto" w:fill="auto"/>
        <w:vertAlign w:val="baseline"/>
      </w:rPr>
    </w:lvl>
    <w:lvl w:ilvl="7" w:tplc="1AF6983C">
      <w:start w:val="1"/>
      <w:numFmt w:val="bullet"/>
      <w:lvlText w:val="o"/>
      <w:lvlJc w:val="left"/>
      <w:pPr>
        <w:ind w:left="576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lvl w:ilvl="8" w:tplc="CBB4575A">
      <w:start w:val="1"/>
      <w:numFmt w:val="bullet"/>
      <w:lvlText w:val="▪"/>
      <w:lvlJc w:val="left"/>
      <w:pPr>
        <w:ind w:left="6481"/>
      </w:pPr>
      <w:rPr>
        <w:rFonts w:ascii="Segoe UI Symbol" w:eastAsia="Segoe UI Symbol" w:hAnsi="Segoe UI Symbol" w:cs="Segoe UI Symbol"/>
        <w:b w:val="0"/>
        <w:i w:val="0"/>
        <w:strike w:val="0"/>
        <w:dstrike w:val="0"/>
        <w:color w:val="006600"/>
        <w:sz w:val="20"/>
        <w:szCs w:val="20"/>
        <w:u w:val="none" w:color="000000"/>
        <w:bdr w:val="none" w:sz="0" w:space="0" w:color="auto"/>
        <w:shd w:val="clear" w:color="auto" w:fill="auto"/>
        <w:vertAlign w:val="baseline"/>
      </w:rPr>
    </w:lvl>
  </w:abstractNum>
  <w:abstractNum w:abstractNumId="10" w15:restartNumberingAfterBreak="0">
    <w:nsid w:val="25DE6FFE"/>
    <w:multiLevelType w:val="hybridMultilevel"/>
    <w:tmpl w:val="C2305388"/>
    <w:lvl w:ilvl="0" w:tplc="0409000D">
      <w:start w:val="1"/>
      <w:numFmt w:val="bullet"/>
      <w:lvlText w:val=""/>
      <w:lvlJc w:val="left"/>
      <w:pPr>
        <w:ind w:left="540" w:hanging="360"/>
      </w:pPr>
      <w:rPr>
        <w:rFonts w:ascii="Wingdings" w:hAnsi="Wingdings" w:hint="default"/>
      </w:rPr>
    </w:lvl>
    <w:lvl w:ilvl="1" w:tplc="E7D2EAC4">
      <w:numFmt w:val="bullet"/>
      <w:lvlText w:val="-"/>
      <w:lvlJc w:val="left"/>
      <w:pPr>
        <w:ind w:left="1440" w:hanging="360"/>
      </w:pPr>
      <w:rPr>
        <w:rFonts w:ascii="Arial" w:eastAsia="Arial"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162FC3"/>
    <w:multiLevelType w:val="hybridMultilevel"/>
    <w:tmpl w:val="8300102C"/>
    <w:lvl w:ilvl="0" w:tplc="BFD85BF6">
      <w:start w:val="1"/>
      <w:numFmt w:val="bullet"/>
      <w:lvlText w:val="o"/>
      <w:lvlJc w:val="left"/>
      <w:pPr>
        <w:ind w:left="705" w:hanging="360"/>
      </w:pPr>
      <w:rPr>
        <w:rFonts w:ascii="Courier New" w:hAnsi="Courier New" w:cs="Courier New" w:hint="default"/>
        <w:sz w:val="18"/>
        <w:szCs w:val="18"/>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2" w15:restartNumberingAfterBreak="0">
    <w:nsid w:val="28FC0E76"/>
    <w:multiLevelType w:val="hybridMultilevel"/>
    <w:tmpl w:val="82F45A60"/>
    <w:lvl w:ilvl="0" w:tplc="04090003">
      <w:start w:val="1"/>
      <w:numFmt w:val="bullet"/>
      <w:lvlText w:val="o"/>
      <w:lvlJc w:val="left"/>
      <w:pPr>
        <w:ind w:left="705" w:hanging="360"/>
      </w:pPr>
      <w:rPr>
        <w:rFonts w:ascii="Courier New" w:hAnsi="Courier New" w:cs="Courier New" w:hint="default"/>
      </w:rPr>
    </w:lvl>
    <w:lvl w:ilvl="1" w:tplc="826A8DCA">
      <w:start w:val="1"/>
      <w:numFmt w:val="bullet"/>
      <w:lvlText w:val="o"/>
      <w:lvlJc w:val="left"/>
      <w:pPr>
        <w:ind w:left="1425" w:hanging="360"/>
      </w:pPr>
      <w:rPr>
        <w:rFonts w:ascii="Courier New" w:hAnsi="Courier New" w:cs="Courier New" w:hint="default"/>
        <w:color w:val="auto"/>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3" w15:restartNumberingAfterBreak="0">
    <w:nsid w:val="2A7621FF"/>
    <w:multiLevelType w:val="hybridMultilevel"/>
    <w:tmpl w:val="D2DE2AAA"/>
    <w:lvl w:ilvl="0" w:tplc="2E946794">
      <w:start w:val="1"/>
      <w:numFmt w:val="bullet"/>
      <w:lvlText w:val="o"/>
      <w:lvlJc w:val="left"/>
      <w:pPr>
        <w:ind w:left="1440" w:hanging="360"/>
      </w:pPr>
      <w:rPr>
        <w:rFonts w:ascii="Courier New" w:hAnsi="Courier New" w:cs="Courier New" w:hint="default"/>
        <w:sz w:val="16"/>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A015B5"/>
    <w:multiLevelType w:val="hybridMultilevel"/>
    <w:tmpl w:val="E51040B8"/>
    <w:lvl w:ilvl="0" w:tplc="456838E0">
      <w:start w:val="1"/>
      <w:numFmt w:val="bullet"/>
      <w:lvlText w:val="o"/>
      <w:lvlJc w:val="left"/>
      <w:pPr>
        <w:ind w:left="1066" w:hanging="360"/>
      </w:pPr>
      <w:rPr>
        <w:rFonts w:ascii="Courier New" w:hAnsi="Courier New" w:cs="Courier New" w:hint="default"/>
        <w:sz w:val="16"/>
        <w:szCs w:val="18"/>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5" w15:restartNumberingAfterBreak="0">
    <w:nsid w:val="39070370"/>
    <w:multiLevelType w:val="hybridMultilevel"/>
    <w:tmpl w:val="A29E1BAC"/>
    <w:lvl w:ilvl="0" w:tplc="04090003">
      <w:start w:val="1"/>
      <w:numFmt w:val="bullet"/>
      <w:lvlText w:val="o"/>
      <w:lvlJc w:val="left"/>
      <w:pPr>
        <w:ind w:left="705" w:hanging="360"/>
      </w:pPr>
      <w:rPr>
        <w:rFonts w:ascii="Courier New" w:hAnsi="Courier New" w:cs="Courier New" w:hint="default"/>
      </w:rPr>
    </w:lvl>
    <w:lvl w:ilvl="1" w:tplc="DBD061D6">
      <w:start w:val="1"/>
      <w:numFmt w:val="bullet"/>
      <w:lvlText w:val="o"/>
      <w:lvlJc w:val="left"/>
      <w:pPr>
        <w:ind w:left="1425" w:hanging="360"/>
      </w:pPr>
      <w:rPr>
        <w:rFonts w:ascii="Courier New" w:hAnsi="Courier New" w:cs="Courier New" w:hint="default"/>
        <w:color w:val="auto"/>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6" w15:restartNumberingAfterBreak="0">
    <w:nsid w:val="4240585B"/>
    <w:multiLevelType w:val="hybridMultilevel"/>
    <w:tmpl w:val="A87C1E7A"/>
    <w:lvl w:ilvl="0" w:tplc="0409000D">
      <w:start w:val="1"/>
      <w:numFmt w:val="bullet"/>
      <w:lvlText w:val=""/>
      <w:lvlJc w:val="left"/>
      <w:pPr>
        <w:ind w:left="710" w:hanging="360"/>
      </w:pPr>
      <w:rPr>
        <w:rFonts w:ascii="Wingdings" w:hAnsi="Wingdings"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17" w15:restartNumberingAfterBreak="0">
    <w:nsid w:val="44FC3569"/>
    <w:multiLevelType w:val="hybridMultilevel"/>
    <w:tmpl w:val="4CBC264C"/>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8" w15:restartNumberingAfterBreak="0">
    <w:nsid w:val="47CD4BB5"/>
    <w:multiLevelType w:val="multilevel"/>
    <w:tmpl w:val="3786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3B57A4"/>
    <w:multiLevelType w:val="hybridMultilevel"/>
    <w:tmpl w:val="DEE472A8"/>
    <w:lvl w:ilvl="0" w:tplc="04090003">
      <w:start w:val="1"/>
      <w:numFmt w:val="bullet"/>
      <w:lvlText w:val="o"/>
      <w:lvlJc w:val="left"/>
      <w:pPr>
        <w:ind w:left="705" w:hanging="360"/>
      </w:pPr>
      <w:rPr>
        <w:rFonts w:ascii="Courier New" w:hAnsi="Courier New" w:cs="Courier New" w:hint="default"/>
      </w:rPr>
    </w:lvl>
    <w:lvl w:ilvl="1" w:tplc="1B0AD05C">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0" w15:restartNumberingAfterBreak="0">
    <w:nsid w:val="4E013DE4"/>
    <w:multiLevelType w:val="hybridMultilevel"/>
    <w:tmpl w:val="7CD6AAC0"/>
    <w:lvl w:ilvl="0" w:tplc="04090003">
      <w:start w:val="1"/>
      <w:numFmt w:val="bullet"/>
      <w:lvlText w:val="o"/>
      <w:lvlJc w:val="left"/>
      <w:pPr>
        <w:ind w:left="876" w:hanging="360"/>
      </w:pPr>
      <w:rPr>
        <w:rFonts w:ascii="Courier New" w:hAnsi="Courier New" w:cs="Courier New" w:hint="default"/>
      </w:rPr>
    </w:lvl>
    <w:lvl w:ilvl="1" w:tplc="28CC756E">
      <w:start w:val="1"/>
      <w:numFmt w:val="bullet"/>
      <w:lvlText w:val="o"/>
      <w:lvlJc w:val="left"/>
      <w:pPr>
        <w:ind w:left="1596" w:hanging="360"/>
      </w:pPr>
      <w:rPr>
        <w:rFonts w:ascii="Courier New" w:hAnsi="Courier New" w:cs="Courier New" w:hint="default"/>
        <w:sz w:val="18"/>
        <w:szCs w:val="18"/>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1" w15:restartNumberingAfterBreak="0">
    <w:nsid w:val="4E9A298D"/>
    <w:multiLevelType w:val="hybridMultilevel"/>
    <w:tmpl w:val="8F66D390"/>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9C0170"/>
    <w:multiLevelType w:val="hybridMultilevel"/>
    <w:tmpl w:val="8DCC5CEA"/>
    <w:lvl w:ilvl="0" w:tplc="04090003">
      <w:start w:val="1"/>
      <w:numFmt w:val="bullet"/>
      <w:lvlText w:val="o"/>
      <w:lvlJc w:val="left"/>
      <w:pPr>
        <w:ind w:left="705" w:hanging="360"/>
      </w:pPr>
      <w:rPr>
        <w:rFonts w:ascii="Courier New" w:hAnsi="Courier New" w:cs="Courier New" w:hint="default"/>
      </w:rPr>
    </w:lvl>
    <w:lvl w:ilvl="1" w:tplc="121E5B32">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3" w15:restartNumberingAfterBreak="0">
    <w:nsid w:val="54E81A31"/>
    <w:multiLevelType w:val="hybridMultilevel"/>
    <w:tmpl w:val="1EC267F4"/>
    <w:lvl w:ilvl="0" w:tplc="FFFFFFFF">
      <w:start w:val="1"/>
      <w:numFmt w:val="bullet"/>
      <w:lvlText w:val=""/>
      <w:lvlJc w:val="left"/>
      <w:pPr>
        <w:ind w:left="54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D1E084D"/>
    <w:multiLevelType w:val="hybridMultilevel"/>
    <w:tmpl w:val="FFC0EE62"/>
    <w:lvl w:ilvl="0" w:tplc="D95893A2">
      <w:start w:val="1"/>
      <w:numFmt w:val="bullet"/>
      <w:lvlText w:val=""/>
      <w:lvlJc w:val="left"/>
      <w:pPr>
        <w:ind w:left="705" w:hanging="360"/>
      </w:pPr>
      <w:rPr>
        <w:rFonts w:ascii="Symbol" w:hAnsi="Symbol" w:hint="default"/>
        <w:color w:val="385623" w:themeColor="accent6" w:themeShade="80"/>
        <w:sz w:val="16"/>
        <w:szCs w:val="18"/>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5" w15:restartNumberingAfterBreak="0">
    <w:nsid w:val="5DE02EA0"/>
    <w:multiLevelType w:val="multilevel"/>
    <w:tmpl w:val="E8CC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CB630E"/>
    <w:multiLevelType w:val="hybridMultilevel"/>
    <w:tmpl w:val="501C9D18"/>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6F0C1D"/>
    <w:multiLevelType w:val="hybridMultilevel"/>
    <w:tmpl w:val="4C9C7052"/>
    <w:lvl w:ilvl="0" w:tplc="04090003">
      <w:start w:val="1"/>
      <w:numFmt w:val="bullet"/>
      <w:lvlText w:val="o"/>
      <w:lvlJc w:val="left"/>
      <w:pPr>
        <w:ind w:left="705" w:hanging="360"/>
      </w:pPr>
      <w:rPr>
        <w:rFonts w:ascii="Courier New" w:hAnsi="Courier New" w:cs="Courier New" w:hint="default"/>
      </w:rPr>
    </w:lvl>
    <w:lvl w:ilvl="1" w:tplc="81D441DE">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8" w15:restartNumberingAfterBreak="0">
    <w:nsid w:val="6A300309"/>
    <w:multiLevelType w:val="hybridMultilevel"/>
    <w:tmpl w:val="BCB28120"/>
    <w:lvl w:ilvl="0" w:tplc="04090003">
      <w:start w:val="1"/>
      <w:numFmt w:val="bullet"/>
      <w:lvlText w:val="o"/>
      <w:lvlJc w:val="left"/>
      <w:pPr>
        <w:ind w:left="705" w:hanging="360"/>
      </w:pPr>
      <w:rPr>
        <w:rFonts w:ascii="Courier New" w:hAnsi="Courier New" w:cs="Courier New" w:hint="default"/>
      </w:rPr>
    </w:lvl>
    <w:lvl w:ilvl="1" w:tplc="0A327832">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9" w15:restartNumberingAfterBreak="0">
    <w:nsid w:val="711909A6"/>
    <w:multiLevelType w:val="hybridMultilevel"/>
    <w:tmpl w:val="3ADC7890"/>
    <w:lvl w:ilvl="0" w:tplc="04090003">
      <w:start w:val="1"/>
      <w:numFmt w:val="bullet"/>
      <w:lvlText w:val="o"/>
      <w:lvlJc w:val="left"/>
      <w:pPr>
        <w:ind w:left="705" w:hanging="360"/>
      </w:pPr>
      <w:rPr>
        <w:rFonts w:ascii="Courier New" w:hAnsi="Courier New" w:cs="Courier New" w:hint="default"/>
      </w:rPr>
    </w:lvl>
    <w:lvl w:ilvl="1" w:tplc="CC660A70">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0" w15:restartNumberingAfterBreak="0">
    <w:nsid w:val="716A416A"/>
    <w:multiLevelType w:val="hybridMultilevel"/>
    <w:tmpl w:val="FF8E85E4"/>
    <w:lvl w:ilvl="0" w:tplc="04090003">
      <w:start w:val="1"/>
      <w:numFmt w:val="bullet"/>
      <w:lvlText w:val="o"/>
      <w:lvlJc w:val="left"/>
      <w:pPr>
        <w:ind w:left="705" w:hanging="360"/>
      </w:pPr>
      <w:rPr>
        <w:rFonts w:ascii="Courier New" w:hAnsi="Courier New" w:cs="Courier New" w:hint="default"/>
      </w:rPr>
    </w:lvl>
    <w:lvl w:ilvl="1" w:tplc="1F3802BA">
      <w:start w:val="1"/>
      <w:numFmt w:val="bullet"/>
      <w:lvlText w:val="o"/>
      <w:lvlJc w:val="left"/>
      <w:pPr>
        <w:ind w:left="1425" w:hanging="360"/>
      </w:pPr>
      <w:rPr>
        <w:rFonts w:ascii="Courier New" w:hAnsi="Courier New" w:cs="Courier New" w:hint="default"/>
        <w:sz w:val="18"/>
        <w:szCs w:val="18"/>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1" w15:restartNumberingAfterBreak="0">
    <w:nsid w:val="74535CB9"/>
    <w:multiLevelType w:val="hybridMultilevel"/>
    <w:tmpl w:val="77741914"/>
    <w:lvl w:ilvl="0" w:tplc="04090003">
      <w:start w:val="1"/>
      <w:numFmt w:val="bullet"/>
      <w:lvlText w:val="o"/>
      <w:lvlJc w:val="left"/>
      <w:pPr>
        <w:ind w:left="720" w:hanging="360"/>
      </w:pPr>
      <w:rPr>
        <w:rFonts w:ascii="Courier New" w:hAnsi="Courier New" w:cs="Courier New" w:hint="default"/>
      </w:rPr>
    </w:lvl>
    <w:lvl w:ilvl="1" w:tplc="6D421EEC">
      <w:start w:val="1"/>
      <w:numFmt w:val="bullet"/>
      <w:lvlText w:val="o"/>
      <w:lvlJc w:val="left"/>
      <w:pPr>
        <w:ind w:left="1440" w:hanging="360"/>
      </w:pPr>
      <w:rPr>
        <w:rFonts w:ascii="Courier New" w:hAnsi="Courier New" w:cs="Courier New" w:hint="default"/>
        <w:sz w:val="18"/>
        <w:szCs w:val="1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96EA9"/>
    <w:multiLevelType w:val="multilevel"/>
    <w:tmpl w:val="1B3E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6915962">
    <w:abstractNumId w:val="9"/>
  </w:num>
  <w:num w:numId="2" w16cid:durableId="905533977">
    <w:abstractNumId w:val="14"/>
  </w:num>
  <w:num w:numId="3" w16cid:durableId="1848212170">
    <w:abstractNumId w:val="17"/>
  </w:num>
  <w:num w:numId="4" w16cid:durableId="1438283585">
    <w:abstractNumId w:val="3"/>
  </w:num>
  <w:num w:numId="5" w16cid:durableId="1835760265">
    <w:abstractNumId w:val="13"/>
  </w:num>
  <w:num w:numId="6" w16cid:durableId="191694771">
    <w:abstractNumId w:val="8"/>
  </w:num>
  <w:num w:numId="7" w16cid:durableId="713887369">
    <w:abstractNumId w:val="24"/>
  </w:num>
  <w:num w:numId="8" w16cid:durableId="150173145">
    <w:abstractNumId w:val="10"/>
  </w:num>
  <w:num w:numId="9" w16cid:durableId="1613782067">
    <w:abstractNumId w:val="21"/>
  </w:num>
  <w:num w:numId="10" w16cid:durableId="1365906661">
    <w:abstractNumId w:val="26"/>
  </w:num>
  <w:num w:numId="11" w16cid:durableId="1521310574">
    <w:abstractNumId w:val="16"/>
  </w:num>
  <w:num w:numId="12" w16cid:durableId="2104374502">
    <w:abstractNumId w:val="23"/>
  </w:num>
  <w:num w:numId="13" w16cid:durableId="534929673">
    <w:abstractNumId w:val="0"/>
  </w:num>
  <w:num w:numId="14" w16cid:durableId="1450393686">
    <w:abstractNumId w:val="1"/>
  </w:num>
  <w:num w:numId="15" w16cid:durableId="1107312156">
    <w:abstractNumId w:val="31"/>
  </w:num>
  <w:num w:numId="16" w16cid:durableId="1293095627">
    <w:abstractNumId w:val="7"/>
  </w:num>
  <w:num w:numId="17" w16cid:durableId="1791125771">
    <w:abstractNumId w:val="6"/>
  </w:num>
  <w:num w:numId="18" w16cid:durableId="1140462601">
    <w:abstractNumId w:val="22"/>
  </w:num>
  <w:num w:numId="19" w16cid:durableId="1192914830">
    <w:abstractNumId w:val="29"/>
  </w:num>
  <w:num w:numId="20" w16cid:durableId="1066487663">
    <w:abstractNumId w:val="5"/>
  </w:num>
  <w:num w:numId="21" w16cid:durableId="1392728737">
    <w:abstractNumId w:val="4"/>
  </w:num>
  <w:num w:numId="22" w16cid:durableId="1459296762">
    <w:abstractNumId w:val="19"/>
  </w:num>
  <w:num w:numId="23" w16cid:durableId="1886942732">
    <w:abstractNumId w:val="30"/>
  </w:num>
  <w:num w:numId="24" w16cid:durableId="485561160">
    <w:abstractNumId w:val="28"/>
  </w:num>
  <w:num w:numId="25" w16cid:durableId="92483462">
    <w:abstractNumId w:val="27"/>
  </w:num>
  <w:num w:numId="26" w16cid:durableId="958491165">
    <w:abstractNumId w:val="11"/>
  </w:num>
  <w:num w:numId="27" w16cid:durableId="1968663116">
    <w:abstractNumId w:val="15"/>
  </w:num>
  <w:num w:numId="28" w16cid:durableId="1944920827">
    <w:abstractNumId w:val="12"/>
  </w:num>
  <w:num w:numId="29" w16cid:durableId="2013140511">
    <w:abstractNumId w:val="20"/>
  </w:num>
  <w:num w:numId="30" w16cid:durableId="1246110407">
    <w:abstractNumId w:val="18"/>
  </w:num>
  <w:num w:numId="31" w16cid:durableId="1240406064">
    <w:abstractNumId w:val="25"/>
  </w:num>
  <w:num w:numId="32" w16cid:durableId="1540511756">
    <w:abstractNumId w:val="32"/>
  </w:num>
  <w:num w:numId="33" w16cid:durableId="888302819">
    <w:abstractNumId w:val="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2AB"/>
    <w:rsid w:val="00003774"/>
    <w:rsid w:val="00014AFA"/>
    <w:rsid w:val="00016589"/>
    <w:rsid w:val="0002124A"/>
    <w:rsid w:val="0002233F"/>
    <w:rsid w:val="00022A60"/>
    <w:rsid w:val="00023CAB"/>
    <w:rsid w:val="000245F5"/>
    <w:rsid w:val="0002542B"/>
    <w:rsid w:val="00027FE2"/>
    <w:rsid w:val="00034FA6"/>
    <w:rsid w:val="0003570A"/>
    <w:rsid w:val="00041358"/>
    <w:rsid w:val="000414C0"/>
    <w:rsid w:val="000434A3"/>
    <w:rsid w:val="00047CB9"/>
    <w:rsid w:val="000563E5"/>
    <w:rsid w:val="000604E8"/>
    <w:rsid w:val="000639BA"/>
    <w:rsid w:val="0006417A"/>
    <w:rsid w:val="000657DA"/>
    <w:rsid w:val="00065B12"/>
    <w:rsid w:val="00072D9B"/>
    <w:rsid w:val="00074091"/>
    <w:rsid w:val="0007558B"/>
    <w:rsid w:val="0008011E"/>
    <w:rsid w:val="0008167D"/>
    <w:rsid w:val="000852AB"/>
    <w:rsid w:val="00090E0E"/>
    <w:rsid w:val="00096347"/>
    <w:rsid w:val="000A1ED8"/>
    <w:rsid w:val="000A722C"/>
    <w:rsid w:val="000A75EC"/>
    <w:rsid w:val="000A764B"/>
    <w:rsid w:val="000B3ACB"/>
    <w:rsid w:val="000B4187"/>
    <w:rsid w:val="000B6A96"/>
    <w:rsid w:val="000C370E"/>
    <w:rsid w:val="000C37B1"/>
    <w:rsid w:val="000C3CC4"/>
    <w:rsid w:val="000C5EDD"/>
    <w:rsid w:val="000D0909"/>
    <w:rsid w:val="000D4CD3"/>
    <w:rsid w:val="000E0362"/>
    <w:rsid w:val="000E2109"/>
    <w:rsid w:val="000E6DF1"/>
    <w:rsid w:val="000F78AB"/>
    <w:rsid w:val="000F7E7D"/>
    <w:rsid w:val="00102156"/>
    <w:rsid w:val="001107DD"/>
    <w:rsid w:val="00121239"/>
    <w:rsid w:val="00123AE1"/>
    <w:rsid w:val="001241DF"/>
    <w:rsid w:val="00124F5D"/>
    <w:rsid w:val="0012730D"/>
    <w:rsid w:val="001302C8"/>
    <w:rsid w:val="00130D6B"/>
    <w:rsid w:val="00134877"/>
    <w:rsid w:val="0013747D"/>
    <w:rsid w:val="00141017"/>
    <w:rsid w:val="00147F48"/>
    <w:rsid w:val="00150F84"/>
    <w:rsid w:val="00152DD9"/>
    <w:rsid w:val="00155D0D"/>
    <w:rsid w:val="00157943"/>
    <w:rsid w:val="001755FA"/>
    <w:rsid w:val="00175EDB"/>
    <w:rsid w:val="00176640"/>
    <w:rsid w:val="00181DE4"/>
    <w:rsid w:val="00182CD2"/>
    <w:rsid w:val="001837EF"/>
    <w:rsid w:val="001844C3"/>
    <w:rsid w:val="00184E6B"/>
    <w:rsid w:val="0018528A"/>
    <w:rsid w:val="001855A7"/>
    <w:rsid w:val="001864C9"/>
    <w:rsid w:val="001874FF"/>
    <w:rsid w:val="0019026F"/>
    <w:rsid w:val="001A479C"/>
    <w:rsid w:val="001B27F5"/>
    <w:rsid w:val="001B62C3"/>
    <w:rsid w:val="001C1755"/>
    <w:rsid w:val="001C35FA"/>
    <w:rsid w:val="001C6FE4"/>
    <w:rsid w:val="001D0E8F"/>
    <w:rsid w:val="001D1B45"/>
    <w:rsid w:val="001E5223"/>
    <w:rsid w:val="0021241D"/>
    <w:rsid w:val="0021415B"/>
    <w:rsid w:val="002168D7"/>
    <w:rsid w:val="002216A5"/>
    <w:rsid w:val="002220FC"/>
    <w:rsid w:val="0022440F"/>
    <w:rsid w:val="00235ACC"/>
    <w:rsid w:val="00237F86"/>
    <w:rsid w:val="002506A9"/>
    <w:rsid w:val="00256D25"/>
    <w:rsid w:val="00263D3E"/>
    <w:rsid w:val="00264194"/>
    <w:rsid w:val="00267CE3"/>
    <w:rsid w:val="00272865"/>
    <w:rsid w:val="00275DA4"/>
    <w:rsid w:val="002840A9"/>
    <w:rsid w:val="00284A6B"/>
    <w:rsid w:val="002854CF"/>
    <w:rsid w:val="00285FE4"/>
    <w:rsid w:val="002870E8"/>
    <w:rsid w:val="0029205E"/>
    <w:rsid w:val="002A083D"/>
    <w:rsid w:val="002A090C"/>
    <w:rsid w:val="002A1BDE"/>
    <w:rsid w:val="002A5075"/>
    <w:rsid w:val="002B04B6"/>
    <w:rsid w:val="002B293C"/>
    <w:rsid w:val="002B2A94"/>
    <w:rsid w:val="002B515A"/>
    <w:rsid w:val="002C4386"/>
    <w:rsid w:val="002C6F60"/>
    <w:rsid w:val="002D2A44"/>
    <w:rsid w:val="002D2CAA"/>
    <w:rsid w:val="002D4C84"/>
    <w:rsid w:val="002D7497"/>
    <w:rsid w:val="002E0365"/>
    <w:rsid w:val="002E1A82"/>
    <w:rsid w:val="002E3BA2"/>
    <w:rsid w:val="002F361B"/>
    <w:rsid w:val="002F7B3B"/>
    <w:rsid w:val="00300425"/>
    <w:rsid w:val="0030797B"/>
    <w:rsid w:val="0031005C"/>
    <w:rsid w:val="00313356"/>
    <w:rsid w:val="003155EA"/>
    <w:rsid w:val="00323A99"/>
    <w:rsid w:val="003240EF"/>
    <w:rsid w:val="00325780"/>
    <w:rsid w:val="00330BE6"/>
    <w:rsid w:val="00331B28"/>
    <w:rsid w:val="00334CB4"/>
    <w:rsid w:val="00344155"/>
    <w:rsid w:val="00345F18"/>
    <w:rsid w:val="00353D65"/>
    <w:rsid w:val="00363018"/>
    <w:rsid w:val="003670E0"/>
    <w:rsid w:val="00374E18"/>
    <w:rsid w:val="00375153"/>
    <w:rsid w:val="00383AE3"/>
    <w:rsid w:val="00385CF4"/>
    <w:rsid w:val="00386DD9"/>
    <w:rsid w:val="00390A4D"/>
    <w:rsid w:val="0039121D"/>
    <w:rsid w:val="00391BE1"/>
    <w:rsid w:val="003A1EFF"/>
    <w:rsid w:val="003A6A11"/>
    <w:rsid w:val="003B1EB5"/>
    <w:rsid w:val="003B3BBE"/>
    <w:rsid w:val="003B57CA"/>
    <w:rsid w:val="003C0BBE"/>
    <w:rsid w:val="003D262E"/>
    <w:rsid w:val="003D6B92"/>
    <w:rsid w:val="003D7AD7"/>
    <w:rsid w:val="003F0A99"/>
    <w:rsid w:val="003F0C83"/>
    <w:rsid w:val="004022B6"/>
    <w:rsid w:val="00406CE7"/>
    <w:rsid w:val="004100FB"/>
    <w:rsid w:val="00412A6A"/>
    <w:rsid w:val="004208EC"/>
    <w:rsid w:val="004252F9"/>
    <w:rsid w:val="00431635"/>
    <w:rsid w:val="00433C66"/>
    <w:rsid w:val="00435CD8"/>
    <w:rsid w:val="00447096"/>
    <w:rsid w:val="0044744D"/>
    <w:rsid w:val="00450CDA"/>
    <w:rsid w:val="00465DBB"/>
    <w:rsid w:val="004702B2"/>
    <w:rsid w:val="004735A6"/>
    <w:rsid w:val="004736F3"/>
    <w:rsid w:val="00477462"/>
    <w:rsid w:val="00482B73"/>
    <w:rsid w:val="00485FBD"/>
    <w:rsid w:val="00487D24"/>
    <w:rsid w:val="00495ADD"/>
    <w:rsid w:val="004A1847"/>
    <w:rsid w:val="004A4D9A"/>
    <w:rsid w:val="004B2978"/>
    <w:rsid w:val="004B49C4"/>
    <w:rsid w:val="004C0A6A"/>
    <w:rsid w:val="004C14C5"/>
    <w:rsid w:val="004C5FB6"/>
    <w:rsid w:val="004E13BF"/>
    <w:rsid w:val="004E2C62"/>
    <w:rsid w:val="004E4CF3"/>
    <w:rsid w:val="004E5C7B"/>
    <w:rsid w:val="004F1FCF"/>
    <w:rsid w:val="004F3557"/>
    <w:rsid w:val="004F4779"/>
    <w:rsid w:val="004F4AD9"/>
    <w:rsid w:val="004F4B2B"/>
    <w:rsid w:val="00502A8F"/>
    <w:rsid w:val="00504972"/>
    <w:rsid w:val="00506AAD"/>
    <w:rsid w:val="00507A30"/>
    <w:rsid w:val="005135B1"/>
    <w:rsid w:val="005148B1"/>
    <w:rsid w:val="005175C6"/>
    <w:rsid w:val="0052134B"/>
    <w:rsid w:val="00525A44"/>
    <w:rsid w:val="00534DE5"/>
    <w:rsid w:val="00537C5B"/>
    <w:rsid w:val="005402C5"/>
    <w:rsid w:val="005416A6"/>
    <w:rsid w:val="00543A2E"/>
    <w:rsid w:val="00571641"/>
    <w:rsid w:val="00573BA8"/>
    <w:rsid w:val="005742C6"/>
    <w:rsid w:val="0058687F"/>
    <w:rsid w:val="00587E4F"/>
    <w:rsid w:val="00592EA9"/>
    <w:rsid w:val="0059566F"/>
    <w:rsid w:val="00595D41"/>
    <w:rsid w:val="005A0361"/>
    <w:rsid w:val="005A5249"/>
    <w:rsid w:val="005A64A4"/>
    <w:rsid w:val="005A7FE8"/>
    <w:rsid w:val="005B3E24"/>
    <w:rsid w:val="005B4817"/>
    <w:rsid w:val="005B7C09"/>
    <w:rsid w:val="005C4C35"/>
    <w:rsid w:val="005D4F06"/>
    <w:rsid w:val="005D5408"/>
    <w:rsid w:val="005D6A23"/>
    <w:rsid w:val="005E2473"/>
    <w:rsid w:val="005E397C"/>
    <w:rsid w:val="005F0514"/>
    <w:rsid w:val="005F05A2"/>
    <w:rsid w:val="005F73D3"/>
    <w:rsid w:val="00601505"/>
    <w:rsid w:val="006025E4"/>
    <w:rsid w:val="0060772B"/>
    <w:rsid w:val="00614692"/>
    <w:rsid w:val="00614FEA"/>
    <w:rsid w:val="00626AB6"/>
    <w:rsid w:val="00633124"/>
    <w:rsid w:val="0063486B"/>
    <w:rsid w:val="00636A42"/>
    <w:rsid w:val="00637C23"/>
    <w:rsid w:val="006517C0"/>
    <w:rsid w:val="00657A4C"/>
    <w:rsid w:val="006625AC"/>
    <w:rsid w:val="00663F69"/>
    <w:rsid w:val="00664B95"/>
    <w:rsid w:val="00671FED"/>
    <w:rsid w:val="00675C41"/>
    <w:rsid w:val="006863D5"/>
    <w:rsid w:val="006923BC"/>
    <w:rsid w:val="006952E3"/>
    <w:rsid w:val="006A28CB"/>
    <w:rsid w:val="006A61D2"/>
    <w:rsid w:val="006A73A9"/>
    <w:rsid w:val="006B182C"/>
    <w:rsid w:val="006B4543"/>
    <w:rsid w:val="006B521F"/>
    <w:rsid w:val="006C0A67"/>
    <w:rsid w:val="006C2B63"/>
    <w:rsid w:val="006D0669"/>
    <w:rsid w:val="006D6DDA"/>
    <w:rsid w:val="006E3F37"/>
    <w:rsid w:val="006E54EA"/>
    <w:rsid w:val="006E7206"/>
    <w:rsid w:val="006E7BF7"/>
    <w:rsid w:val="006F27CC"/>
    <w:rsid w:val="0070338A"/>
    <w:rsid w:val="00704021"/>
    <w:rsid w:val="007069E0"/>
    <w:rsid w:val="00715D73"/>
    <w:rsid w:val="007205C8"/>
    <w:rsid w:val="00722020"/>
    <w:rsid w:val="00723598"/>
    <w:rsid w:val="00725023"/>
    <w:rsid w:val="00726309"/>
    <w:rsid w:val="00735BB6"/>
    <w:rsid w:val="00740C34"/>
    <w:rsid w:val="007426E5"/>
    <w:rsid w:val="00742D00"/>
    <w:rsid w:val="00751521"/>
    <w:rsid w:val="007569AF"/>
    <w:rsid w:val="00760B08"/>
    <w:rsid w:val="00760E77"/>
    <w:rsid w:val="00762A75"/>
    <w:rsid w:val="00767B7D"/>
    <w:rsid w:val="007709AC"/>
    <w:rsid w:val="00770F53"/>
    <w:rsid w:val="00773651"/>
    <w:rsid w:val="00773C39"/>
    <w:rsid w:val="007751E4"/>
    <w:rsid w:val="0078256C"/>
    <w:rsid w:val="00784CD4"/>
    <w:rsid w:val="00785717"/>
    <w:rsid w:val="00792EC7"/>
    <w:rsid w:val="0079333B"/>
    <w:rsid w:val="007A45A4"/>
    <w:rsid w:val="007A4A73"/>
    <w:rsid w:val="007C2F80"/>
    <w:rsid w:val="007C5891"/>
    <w:rsid w:val="007E1242"/>
    <w:rsid w:val="007E1729"/>
    <w:rsid w:val="007E3C24"/>
    <w:rsid w:val="007E3E0A"/>
    <w:rsid w:val="007F232E"/>
    <w:rsid w:val="007F2E7C"/>
    <w:rsid w:val="007F5895"/>
    <w:rsid w:val="008006B2"/>
    <w:rsid w:val="008021BE"/>
    <w:rsid w:val="00802CC7"/>
    <w:rsid w:val="0081256E"/>
    <w:rsid w:val="008158BC"/>
    <w:rsid w:val="00817D36"/>
    <w:rsid w:val="008228AC"/>
    <w:rsid w:val="00830AAE"/>
    <w:rsid w:val="00833A9A"/>
    <w:rsid w:val="008344C9"/>
    <w:rsid w:val="00837B7F"/>
    <w:rsid w:val="00840836"/>
    <w:rsid w:val="0084328D"/>
    <w:rsid w:val="008461C5"/>
    <w:rsid w:val="00852455"/>
    <w:rsid w:val="00860B3F"/>
    <w:rsid w:val="0086100A"/>
    <w:rsid w:val="0086188A"/>
    <w:rsid w:val="00864632"/>
    <w:rsid w:val="00873AFC"/>
    <w:rsid w:val="00875476"/>
    <w:rsid w:val="008818A9"/>
    <w:rsid w:val="00881F64"/>
    <w:rsid w:val="00882A01"/>
    <w:rsid w:val="00884514"/>
    <w:rsid w:val="00884EF7"/>
    <w:rsid w:val="00886DD5"/>
    <w:rsid w:val="008905D1"/>
    <w:rsid w:val="00894B47"/>
    <w:rsid w:val="008A19B2"/>
    <w:rsid w:val="008B0C82"/>
    <w:rsid w:val="008B0EC5"/>
    <w:rsid w:val="008B1C6F"/>
    <w:rsid w:val="008B1E50"/>
    <w:rsid w:val="008C0EBB"/>
    <w:rsid w:val="008C4D05"/>
    <w:rsid w:val="008C5ACC"/>
    <w:rsid w:val="008C6C62"/>
    <w:rsid w:val="008D3411"/>
    <w:rsid w:val="008E028D"/>
    <w:rsid w:val="008E0D24"/>
    <w:rsid w:val="008E1F7D"/>
    <w:rsid w:val="008E4A8A"/>
    <w:rsid w:val="008F0256"/>
    <w:rsid w:val="008F3285"/>
    <w:rsid w:val="008F330F"/>
    <w:rsid w:val="008F548E"/>
    <w:rsid w:val="00910D58"/>
    <w:rsid w:val="009114C4"/>
    <w:rsid w:val="0091175C"/>
    <w:rsid w:val="0091665A"/>
    <w:rsid w:val="009263A1"/>
    <w:rsid w:val="00927CD4"/>
    <w:rsid w:val="00927F91"/>
    <w:rsid w:val="0093222A"/>
    <w:rsid w:val="0093244D"/>
    <w:rsid w:val="00934789"/>
    <w:rsid w:val="009426CA"/>
    <w:rsid w:val="00942E9C"/>
    <w:rsid w:val="0094749A"/>
    <w:rsid w:val="00947653"/>
    <w:rsid w:val="00952283"/>
    <w:rsid w:val="00952EA3"/>
    <w:rsid w:val="009541B2"/>
    <w:rsid w:val="009541F0"/>
    <w:rsid w:val="00954CF7"/>
    <w:rsid w:val="009562FC"/>
    <w:rsid w:val="009575A5"/>
    <w:rsid w:val="00957BC8"/>
    <w:rsid w:val="0096449B"/>
    <w:rsid w:val="009718E7"/>
    <w:rsid w:val="009733EE"/>
    <w:rsid w:val="009778B7"/>
    <w:rsid w:val="009830E5"/>
    <w:rsid w:val="009837AF"/>
    <w:rsid w:val="00984028"/>
    <w:rsid w:val="00984FC4"/>
    <w:rsid w:val="00990748"/>
    <w:rsid w:val="009921A7"/>
    <w:rsid w:val="00993430"/>
    <w:rsid w:val="00994291"/>
    <w:rsid w:val="00997662"/>
    <w:rsid w:val="00997A8C"/>
    <w:rsid w:val="009A3E28"/>
    <w:rsid w:val="009A6BD0"/>
    <w:rsid w:val="009A7E14"/>
    <w:rsid w:val="009B0E5D"/>
    <w:rsid w:val="009B2B0F"/>
    <w:rsid w:val="009C5A3C"/>
    <w:rsid w:val="009C7BA2"/>
    <w:rsid w:val="009C7DCA"/>
    <w:rsid w:val="009D001E"/>
    <w:rsid w:val="009D29A9"/>
    <w:rsid w:val="009D5F53"/>
    <w:rsid w:val="009E2519"/>
    <w:rsid w:val="009F2FE4"/>
    <w:rsid w:val="00A07199"/>
    <w:rsid w:val="00A16A89"/>
    <w:rsid w:val="00A17059"/>
    <w:rsid w:val="00A20291"/>
    <w:rsid w:val="00A220FB"/>
    <w:rsid w:val="00A2265D"/>
    <w:rsid w:val="00A23DB9"/>
    <w:rsid w:val="00A24F89"/>
    <w:rsid w:val="00A25C27"/>
    <w:rsid w:val="00A331F6"/>
    <w:rsid w:val="00A338F0"/>
    <w:rsid w:val="00A370EC"/>
    <w:rsid w:val="00A37A42"/>
    <w:rsid w:val="00A400C0"/>
    <w:rsid w:val="00A450F2"/>
    <w:rsid w:val="00A45F85"/>
    <w:rsid w:val="00A57989"/>
    <w:rsid w:val="00A64EB6"/>
    <w:rsid w:val="00A671F7"/>
    <w:rsid w:val="00A678E4"/>
    <w:rsid w:val="00A82BB1"/>
    <w:rsid w:val="00A92CA6"/>
    <w:rsid w:val="00A93BA0"/>
    <w:rsid w:val="00AA20A6"/>
    <w:rsid w:val="00AA39AD"/>
    <w:rsid w:val="00AB1010"/>
    <w:rsid w:val="00AB180D"/>
    <w:rsid w:val="00AB298E"/>
    <w:rsid w:val="00AB5712"/>
    <w:rsid w:val="00AB6426"/>
    <w:rsid w:val="00AC0D79"/>
    <w:rsid w:val="00AC6036"/>
    <w:rsid w:val="00AC62C6"/>
    <w:rsid w:val="00AC6559"/>
    <w:rsid w:val="00AD356C"/>
    <w:rsid w:val="00AE3042"/>
    <w:rsid w:val="00AE761E"/>
    <w:rsid w:val="00AF0DFF"/>
    <w:rsid w:val="00AF2A0E"/>
    <w:rsid w:val="00AF351E"/>
    <w:rsid w:val="00B16984"/>
    <w:rsid w:val="00B16C18"/>
    <w:rsid w:val="00B17CA3"/>
    <w:rsid w:val="00B37D17"/>
    <w:rsid w:val="00B40996"/>
    <w:rsid w:val="00B42C21"/>
    <w:rsid w:val="00B511FF"/>
    <w:rsid w:val="00B553E6"/>
    <w:rsid w:val="00B70A69"/>
    <w:rsid w:val="00B745E2"/>
    <w:rsid w:val="00B84FA0"/>
    <w:rsid w:val="00B86902"/>
    <w:rsid w:val="00B9062E"/>
    <w:rsid w:val="00B93A01"/>
    <w:rsid w:val="00B952FC"/>
    <w:rsid w:val="00B95DAA"/>
    <w:rsid w:val="00B96518"/>
    <w:rsid w:val="00B96E87"/>
    <w:rsid w:val="00B979E7"/>
    <w:rsid w:val="00BA0F28"/>
    <w:rsid w:val="00BA1B6E"/>
    <w:rsid w:val="00BA22E6"/>
    <w:rsid w:val="00BA7353"/>
    <w:rsid w:val="00BB5F0B"/>
    <w:rsid w:val="00BC2D72"/>
    <w:rsid w:val="00BC675C"/>
    <w:rsid w:val="00BC752B"/>
    <w:rsid w:val="00BC79DE"/>
    <w:rsid w:val="00BD0A9A"/>
    <w:rsid w:val="00BD707F"/>
    <w:rsid w:val="00BE4CC3"/>
    <w:rsid w:val="00BF246D"/>
    <w:rsid w:val="00BF30A7"/>
    <w:rsid w:val="00BF4408"/>
    <w:rsid w:val="00BF796C"/>
    <w:rsid w:val="00C00B52"/>
    <w:rsid w:val="00C034A2"/>
    <w:rsid w:val="00C063B3"/>
    <w:rsid w:val="00C11FC1"/>
    <w:rsid w:val="00C17E5C"/>
    <w:rsid w:val="00C20318"/>
    <w:rsid w:val="00C21E95"/>
    <w:rsid w:val="00C2357A"/>
    <w:rsid w:val="00C31600"/>
    <w:rsid w:val="00C33466"/>
    <w:rsid w:val="00C33830"/>
    <w:rsid w:val="00C35773"/>
    <w:rsid w:val="00C35833"/>
    <w:rsid w:val="00C40A96"/>
    <w:rsid w:val="00C412C9"/>
    <w:rsid w:val="00C4482C"/>
    <w:rsid w:val="00C465B7"/>
    <w:rsid w:val="00C47C51"/>
    <w:rsid w:val="00C47FA9"/>
    <w:rsid w:val="00C5039C"/>
    <w:rsid w:val="00C51A90"/>
    <w:rsid w:val="00C52D5C"/>
    <w:rsid w:val="00C55EAE"/>
    <w:rsid w:val="00C561E6"/>
    <w:rsid w:val="00C564D4"/>
    <w:rsid w:val="00C61FD1"/>
    <w:rsid w:val="00C64D45"/>
    <w:rsid w:val="00C65244"/>
    <w:rsid w:val="00C73288"/>
    <w:rsid w:val="00C7711D"/>
    <w:rsid w:val="00C80ECF"/>
    <w:rsid w:val="00C8110A"/>
    <w:rsid w:val="00C81A38"/>
    <w:rsid w:val="00C8253E"/>
    <w:rsid w:val="00C83885"/>
    <w:rsid w:val="00C84357"/>
    <w:rsid w:val="00C86C0A"/>
    <w:rsid w:val="00C87308"/>
    <w:rsid w:val="00C90E4D"/>
    <w:rsid w:val="00C92F57"/>
    <w:rsid w:val="00C93772"/>
    <w:rsid w:val="00CA0828"/>
    <w:rsid w:val="00CA3AB9"/>
    <w:rsid w:val="00CA5E43"/>
    <w:rsid w:val="00CA700B"/>
    <w:rsid w:val="00CA7D33"/>
    <w:rsid w:val="00CB081D"/>
    <w:rsid w:val="00CB0E43"/>
    <w:rsid w:val="00CB7473"/>
    <w:rsid w:val="00CC37D7"/>
    <w:rsid w:val="00CC60CC"/>
    <w:rsid w:val="00CC692E"/>
    <w:rsid w:val="00CC6AEC"/>
    <w:rsid w:val="00CC76A9"/>
    <w:rsid w:val="00CD5E5B"/>
    <w:rsid w:val="00CD7249"/>
    <w:rsid w:val="00CE00C2"/>
    <w:rsid w:val="00CE28C0"/>
    <w:rsid w:val="00CE4D1F"/>
    <w:rsid w:val="00CF3E06"/>
    <w:rsid w:val="00CF401C"/>
    <w:rsid w:val="00CF47D6"/>
    <w:rsid w:val="00CF5FD8"/>
    <w:rsid w:val="00D0095A"/>
    <w:rsid w:val="00D044F0"/>
    <w:rsid w:val="00D06562"/>
    <w:rsid w:val="00D06C52"/>
    <w:rsid w:val="00D06E1F"/>
    <w:rsid w:val="00D079AB"/>
    <w:rsid w:val="00D1640A"/>
    <w:rsid w:val="00D2330B"/>
    <w:rsid w:val="00D257FC"/>
    <w:rsid w:val="00D26FB6"/>
    <w:rsid w:val="00D328A0"/>
    <w:rsid w:val="00D32BCB"/>
    <w:rsid w:val="00D4260B"/>
    <w:rsid w:val="00D42998"/>
    <w:rsid w:val="00D53699"/>
    <w:rsid w:val="00D56A87"/>
    <w:rsid w:val="00D6124A"/>
    <w:rsid w:val="00D67F01"/>
    <w:rsid w:val="00D765D4"/>
    <w:rsid w:val="00D87ED6"/>
    <w:rsid w:val="00D92F8A"/>
    <w:rsid w:val="00DA20C6"/>
    <w:rsid w:val="00DA4F2A"/>
    <w:rsid w:val="00DB3618"/>
    <w:rsid w:val="00DB4972"/>
    <w:rsid w:val="00DB733D"/>
    <w:rsid w:val="00DC58C1"/>
    <w:rsid w:val="00DC5ECA"/>
    <w:rsid w:val="00DD23BC"/>
    <w:rsid w:val="00DD2623"/>
    <w:rsid w:val="00DD2BD8"/>
    <w:rsid w:val="00DD4A32"/>
    <w:rsid w:val="00DE1478"/>
    <w:rsid w:val="00DE406C"/>
    <w:rsid w:val="00DF0992"/>
    <w:rsid w:val="00DF1365"/>
    <w:rsid w:val="00DF141A"/>
    <w:rsid w:val="00DF194C"/>
    <w:rsid w:val="00DF2863"/>
    <w:rsid w:val="00E047ED"/>
    <w:rsid w:val="00E06529"/>
    <w:rsid w:val="00E10CDE"/>
    <w:rsid w:val="00E11A6C"/>
    <w:rsid w:val="00E1216C"/>
    <w:rsid w:val="00E13D45"/>
    <w:rsid w:val="00E1554A"/>
    <w:rsid w:val="00E15555"/>
    <w:rsid w:val="00E15A07"/>
    <w:rsid w:val="00E17481"/>
    <w:rsid w:val="00E24614"/>
    <w:rsid w:val="00E24B45"/>
    <w:rsid w:val="00E30036"/>
    <w:rsid w:val="00E346E2"/>
    <w:rsid w:val="00E34A22"/>
    <w:rsid w:val="00E35BE1"/>
    <w:rsid w:val="00E36F94"/>
    <w:rsid w:val="00E42E06"/>
    <w:rsid w:val="00E4571B"/>
    <w:rsid w:val="00E4658F"/>
    <w:rsid w:val="00E47618"/>
    <w:rsid w:val="00E478C7"/>
    <w:rsid w:val="00E47917"/>
    <w:rsid w:val="00E53CBA"/>
    <w:rsid w:val="00E61A8D"/>
    <w:rsid w:val="00E650F7"/>
    <w:rsid w:val="00E7605B"/>
    <w:rsid w:val="00E80556"/>
    <w:rsid w:val="00E82460"/>
    <w:rsid w:val="00E9449F"/>
    <w:rsid w:val="00E94DA6"/>
    <w:rsid w:val="00EA33DE"/>
    <w:rsid w:val="00EB133E"/>
    <w:rsid w:val="00EB30A9"/>
    <w:rsid w:val="00EB34AF"/>
    <w:rsid w:val="00EB59A7"/>
    <w:rsid w:val="00EB5A44"/>
    <w:rsid w:val="00EC385B"/>
    <w:rsid w:val="00ED373B"/>
    <w:rsid w:val="00EE066D"/>
    <w:rsid w:val="00EE0CAB"/>
    <w:rsid w:val="00EE265C"/>
    <w:rsid w:val="00EE4EDF"/>
    <w:rsid w:val="00F004F3"/>
    <w:rsid w:val="00F10DD6"/>
    <w:rsid w:val="00F14612"/>
    <w:rsid w:val="00F20E96"/>
    <w:rsid w:val="00F21120"/>
    <w:rsid w:val="00F23CDA"/>
    <w:rsid w:val="00F23F31"/>
    <w:rsid w:val="00F3077A"/>
    <w:rsid w:val="00F30A96"/>
    <w:rsid w:val="00F33A6D"/>
    <w:rsid w:val="00F33A88"/>
    <w:rsid w:val="00F37E21"/>
    <w:rsid w:val="00F40753"/>
    <w:rsid w:val="00F4406D"/>
    <w:rsid w:val="00F4538E"/>
    <w:rsid w:val="00F45796"/>
    <w:rsid w:val="00F46331"/>
    <w:rsid w:val="00F50B14"/>
    <w:rsid w:val="00F52254"/>
    <w:rsid w:val="00F61ADB"/>
    <w:rsid w:val="00F83BA7"/>
    <w:rsid w:val="00F87201"/>
    <w:rsid w:val="00F91523"/>
    <w:rsid w:val="00F9693D"/>
    <w:rsid w:val="00FA68A2"/>
    <w:rsid w:val="00FA6EC1"/>
    <w:rsid w:val="00FB4439"/>
    <w:rsid w:val="00FB60A2"/>
    <w:rsid w:val="00FB6A0C"/>
    <w:rsid w:val="00FB7469"/>
    <w:rsid w:val="00FC3670"/>
    <w:rsid w:val="00FC60A0"/>
    <w:rsid w:val="00FD27D0"/>
    <w:rsid w:val="00FD56D2"/>
    <w:rsid w:val="00FE212C"/>
    <w:rsid w:val="00FE315B"/>
    <w:rsid w:val="00FE3905"/>
    <w:rsid w:val="00FE7A5E"/>
    <w:rsid w:val="00FF35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7AC93"/>
  <w15:docId w15:val="{7F7005C4-ECB5-4282-B6A3-025A08F0A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47" w:lineRule="auto"/>
      <w:ind w:left="166" w:right="167"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8" w:hanging="10"/>
      <w:jc w:val="center"/>
      <w:outlineLvl w:val="0"/>
    </w:pPr>
    <w:rPr>
      <w:rFonts w:ascii="Arial" w:eastAsia="Arial" w:hAnsi="Arial" w:cs="Arial"/>
      <w:b/>
      <w:color w:val="C00000"/>
      <w:sz w:val="28"/>
      <w:u w:val="single" w:color="C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0"/>
    </w:rPr>
  </w:style>
  <w:style w:type="paragraph" w:styleId="Heading3">
    <w:name w:val="heading 3"/>
    <w:basedOn w:val="Normal"/>
    <w:next w:val="Normal"/>
    <w:link w:val="Heading3Char"/>
    <w:uiPriority w:val="9"/>
    <w:semiHidden/>
    <w:unhideWhenUsed/>
    <w:qFormat/>
    <w:rsid w:val="004A18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C00000"/>
      <w:sz w:val="28"/>
      <w:u w:val="single" w:color="C00000"/>
    </w:rPr>
  </w:style>
  <w:style w:type="character" w:customStyle="1" w:styleId="Heading2Char">
    <w:name w:val="Heading 2 Char"/>
    <w:link w:val="Heading2"/>
    <w:rPr>
      <w:rFonts w:ascii="Arial" w:eastAsia="Arial" w:hAnsi="Arial" w:cs="Arial"/>
      <w:b/>
      <w:color w:val="000000"/>
      <w:sz w:val="20"/>
    </w:rPr>
  </w:style>
  <w:style w:type="paragraph" w:styleId="Header">
    <w:name w:val="header"/>
    <w:basedOn w:val="Normal"/>
    <w:link w:val="HeaderChar"/>
    <w:uiPriority w:val="99"/>
    <w:unhideWhenUsed/>
    <w:rsid w:val="008228AC"/>
    <w:pPr>
      <w:tabs>
        <w:tab w:val="center" w:pos="4320"/>
        <w:tab w:val="right" w:pos="8640"/>
      </w:tabs>
      <w:spacing w:after="0" w:line="240" w:lineRule="auto"/>
    </w:pPr>
  </w:style>
  <w:style w:type="character" w:customStyle="1" w:styleId="HeaderChar">
    <w:name w:val="Header Char"/>
    <w:basedOn w:val="DefaultParagraphFont"/>
    <w:link w:val="Header"/>
    <w:uiPriority w:val="99"/>
    <w:rsid w:val="008228AC"/>
    <w:rPr>
      <w:rFonts w:ascii="Arial" w:eastAsia="Arial" w:hAnsi="Arial" w:cs="Arial"/>
      <w:color w:val="000000"/>
      <w:sz w:val="20"/>
    </w:rPr>
  </w:style>
  <w:style w:type="paragraph" w:styleId="Footer">
    <w:name w:val="footer"/>
    <w:basedOn w:val="Normal"/>
    <w:link w:val="FooterChar"/>
    <w:uiPriority w:val="99"/>
    <w:unhideWhenUsed/>
    <w:rsid w:val="008228AC"/>
    <w:pPr>
      <w:tabs>
        <w:tab w:val="center" w:pos="4320"/>
        <w:tab w:val="right" w:pos="8640"/>
      </w:tabs>
      <w:spacing w:after="0" w:line="240" w:lineRule="auto"/>
    </w:pPr>
  </w:style>
  <w:style w:type="character" w:customStyle="1" w:styleId="FooterChar">
    <w:name w:val="Footer Char"/>
    <w:basedOn w:val="DefaultParagraphFont"/>
    <w:link w:val="Footer"/>
    <w:uiPriority w:val="99"/>
    <w:rsid w:val="008228AC"/>
    <w:rPr>
      <w:rFonts w:ascii="Arial" w:eastAsia="Arial" w:hAnsi="Arial" w:cs="Arial"/>
      <w:color w:val="000000"/>
      <w:sz w:val="20"/>
    </w:rPr>
  </w:style>
  <w:style w:type="character" w:styleId="Hyperlink">
    <w:name w:val="Hyperlink"/>
    <w:basedOn w:val="DefaultParagraphFont"/>
    <w:uiPriority w:val="99"/>
    <w:unhideWhenUsed/>
    <w:rsid w:val="00B16C18"/>
    <w:rPr>
      <w:color w:val="0563C1" w:themeColor="hyperlink"/>
      <w:u w:val="single"/>
    </w:rPr>
  </w:style>
  <w:style w:type="character" w:styleId="UnresolvedMention">
    <w:name w:val="Unresolved Mention"/>
    <w:basedOn w:val="DefaultParagraphFont"/>
    <w:uiPriority w:val="99"/>
    <w:semiHidden/>
    <w:unhideWhenUsed/>
    <w:rsid w:val="00B16C18"/>
    <w:rPr>
      <w:color w:val="808080"/>
      <w:shd w:val="clear" w:color="auto" w:fill="E6E6E6"/>
    </w:rPr>
  </w:style>
  <w:style w:type="paragraph" w:styleId="ListParagraph">
    <w:name w:val="List Paragraph"/>
    <w:basedOn w:val="Normal"/>
    <w:uiPriority w:val="34"/>
    <w:qFormat/>
    <w:rsid w:val="0019026F"/>
    <w:pPr>
      <w:ind w:left="720"/>
      <w:contextualSpacing/>
    </w:pPr>
  </w:style>
  <w:style w:type="paragraph" w:customStyle="1" w:styleId="Default">
    <w:name w:val="Default"/>
    <w:rsid w:val="00E61A8D"/>
    <w:pPr>
      <w:autoSpaceDE w:val="0"/>
      <w:autoSpaceDN w:val="0"/>
      <w:adjustRightInd w:val="0"/>
      <w:spacing w:after="0" w:line="240" w:lineRule="auto"/>
    </w:pPr>
    <w:rPr>
      <w:rFonts w:ascii="Garamond" w:eastAsiaTheme="minorHAnsi" w:hAnsi="Garamond" w:cs="Garamond"/>
      <w:color w:val="000000"/>
      <w:sz w:val="24"/>
      <w:szCs w:val="24"/>
    </w:rPr>
  </w:style>
  <w:style w:type="character" w:styleId="FollowedHyperlink">
    <w:name w:val="FollowedHyperlink"/>
    <w:basedOn w:val="DefaultParagraphFont"/>
    <w:uiPriority w:val="99"/>
    <w:semiHidden/>
    <w:unhideWhenUsed/>
    <w:rsid w:val="00353D65"/>
    <w:rPr>
      <w:color w:val="954F72" w:themeColor="followedHyperlink"/>
      <w:u w:val="single"/>
    </w:rPr>
  </w:style>
  <w:style w:type="paragraph" w:customStyle="1" w:styleId="Experience">
    <w:name w:val="Experience"/>
    <w:basedOn w:val="Normal"/>
    <w:qFormat/>
    <w:rsid w:val="00F33A88"/>
    <w:pPr>
      <w:spacing w:after="200" w:line="240" w:lineRule="auto"/>
      <w:ind w:left="0" w:right="0" w:firstLine="0"/>
      <w:jc w:val="left"/>
    </w:pPr>
    <w:rPr>
      <w:rFonts w:asciiTheme="minorHAnsi" w:eastAsiaTheme="minorHAnsi" w:hAnsiTheme="minorHAnsi" w:cstheme="minorBidi"/>
      <w:color w:val="auto"/>
      <w:sz w:val="22"/>
      <w:szCs w:val="24"/>
    </w:rPr>
  </w:style>
  <w:style w:type="paragraph" w:customStyle="1" w:styleId="Achievement">
    <w:name w:val="Achievement"/>
    <w:basedOn w:val="BodyText"/>
    <w:rsid w:val="0078256C"/>
    <w:pPr>
      <w:numPr>
        <w:numId w:val="1"/>
      </w:numPr>
      <w:spacing w:after="60" w:line="220" w:lineRule="atLeast"/>
      <w:ind w:right="0"/>
    </w:pPr>
    <w:rPr>
      <w:rFonts w:eastAsia="Times New Roman" w:cs="Times New Roman"/>
      <w:color w:val="auto"/>
      <w:spacing w:val="-5"/>
      <w:szCs w:val="20"/>
    </w:rPr>
  </w:style>
  <w:style w:type="paragraph" w:styleId="BodyText">
    <w:name w:val="Body Text"/>
    <w:basedOn w:val="Normal"/>
    <w:link w:val="BodyTextChar"/>
    <w:uiPriority w:val="99"/>
    <w:semiHidden/>
    <w:unhideWhenUsed/>
    <w:rsid w:val="0078256C"/>
    <w:pPr>
      <w:spacing w:after="120"/>
    </w:pPr>
  </w:style>
  <w:style w:type="character" w:customStyle="1" w:styleId="BodyTextChar">
    <w:name w:val="Body Text Char"/>
    <w:basedOn w:val="DefaultParagraphFont"/>
    <w:link w:val="BodyText"/>
    <w:uiPriority w:val="99"/>
    <w:semiHidden/>
    <w:rsid w:val="0078256C"/>
    <w:rPr>
      <w:rFonts w:ascii="Arial" w:eastAsia="Arial" w:hAnsi="Arial" w:cs="Arial"/>
      <w:color w:val="000000"/>
      <w:sz w:val="20"/>
    </w:rPr>
  </w:style>
  <w:style w:type="table" w:styleId="TableGrid">
    <w:name w:val="Table Grid"/>
    <w:basedOn w:val="TableNormal"/>
    <w:uiPriority w:val="39"/>
    <w:rsid w:val="000563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A184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ba_Qewar@yahoo.com" TargetMode="External"/><Relationship Id="rId13" Type="http://schemas.openxmlformats.org/officeDocument/2006/relationships/hyperlink" Target="https://www.alutiiq.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lamicschoolofirving.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walmar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ericanislamicdiversity.org/services.html" TargetMode="External"/><Relationship Id="rId5" Type="http://schemas.openxmlformats.org/officeDocument/2006/relationships/webSettings" Target="webSettings.xml"/><Relationship Id="rId15" Type="http://schemas.openxmlformats.org/officeDocument/2006/relationships/hyperlink" Target="https://bridges-foundation.org/" TargetMode="External"/><Relationship Id="rId10" Type="http://schemas.openxmlformats.org/officeDocument/2006/relationships/hyperlink" Target="https://youtu.be/IcKAGVMBc5Q"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ubaqewar.com/management_projects.html" TargetMode="External"/><Relationship Id="rId14" Type="http://schemas.openxmlformats.org/officeDocument/2006/relationships/hyperlink" Target="https://rubaqewar.com/4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91DD6-BB16-4122-9F1A-5402EB86E9D2}">
  <ds:schemaRefs>
    <ds:schemaRef ds:uri="http://schemas.openxmlformats.org/officeDocument/2006/bibliography"/>
  </ds:schemaRefs>
</ds:datastoreItem>
</file>

<file path=docMetadata/LabelInfo.xml><?xml version="1.0" encoding="utf-8"?>
<clbl:labelList xmlns:clbl="http://schemas.microsoft.com/office/2020/mipLabelMetadata">
  <clbl:label id="{20a6fc6a-a8ef-4698-a9f2-fbb690406b51}" enabled="1" method="Privileged" siteId="{48a4d847-27c6-45c4-b295-dbe90a63a204}" contentBits="0"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2</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Ruba D. Qewar</vt:lpstr>
    </vt:vector>
  </TitlesOfParts>
  <Company/>
  <LinksUpToDate>false</LinksUpToDate>
  <CharactersWithSpaces>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Ruba D. Qewar</dc:title>
  <dc:subject/>
  <dc:creator>Windows User</dc:creator>
  <cp:keywords/>
  <dc:description/>
  <cp:lastModifiedBy>walaa shehata</cp:lastModifiedBy>
  <cp:revision>7</cp:revision>
  <cp:lastPrinted>2026-06-22T00:31:00Z</cp:lastPrinted>
  <dcterms:created xsi:type="dcterms:W3CDTF">2026-06-22T01:04:00Z</dcterms:created>
  <dcterms:modified xsi:type="dcterms:W3CDTF">2026-07-03T17:09:00Z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